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7DB69" w14:textId="77777777" w:rsidR="00045EA1" w:rsidRPr="00850ACD" w:rsidRDefault="00045EA1" w:rsidP="00045EA1">
      <w:pPr>
        <w:pStyle w:val="a9"/>
        <w:spacing w:before="280" w:after="280"/>
        <w:ind w:leftChars="-5" w:left="0" w:right="142" w:hangingChars="6" w:hanging="12"/>
        <w:rPr>
          <w:b/>
          <w:color w:val="00B050"/>
          <w:sz w:val="28"/>
          <w:szCs w:val="28"/>
        </w:rPr>
      </w:pPr>
      <w:bookmarkStart w:id="0" w:name="_Hlk194324663"/>
      <w:bookmarkEnd w:id="0"/>
      <w:r w:rsidRPr="006B3561">
        <w:rPr>
          <w:noProof/>
          <w:sz w:val="20"/>
          <w:lang w:val="en-US"/>
        </w:rPr>
        <w:drawing>
          <wp:inline distT="0" distB="0" distL="0" distR="0" wp14:anchorId="533302C0" wp14:editId="66FD63ED">
            <wp:extent cx="556260" cy="644837"/>
            <wp:effectExtent l="0" t="0" r="0" b="3175"/>
            <wp:docPr id="16" name="圖片 16" descr="ICAC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CL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956" cy="665351"/>
                    </a:xfrm>
                    <a:prstGeom prst="rect">
                      <a:avLst/>
                    </a:prstGeom>
                    <a:noFill/>
                    <a:ln>
                      <a:noFill/>
                    </a:ln>
                  </pic:spPr>
                </pic:pic>
              </a:graphicData>
            </a:graphic>
          </wp:inline>
        </w:drawing>
      </w:r>
      <w:r>
        <w:t xml:space="preserve">  </w:t>
      </w:r>
      <w:r w:rsidRPr="00850ACD">
        <w:rPr>
          <w:b/>
          <w:color w:val="00B050"/>
          <w:sz w:val="28"/>
          <w:szCs w:val="28"/>
        </w:rPr>
        <w:t>INDEPENDENT COMMISSION AGAINST CORRUPTION</w:t>
      </w:r>
    </w:p>
    <w:p w14:paraId="76193A43" w14:textId="004178FD" w:rsidR="00045EA1" w:rsidRPr="00850ACD" w:rsidRDefault="004639A9" w:rsidP="00045EA1">
      <w:pPr>
        <w:pStyle w:val="a9"/>
        <w:spacing w:before="280" w:after="280"/>
        <w:ind w:leftChars="-5" w:left="2" w:right="142" w:hangingChars="6" w:hanging="14"/>
        <w:rPr>
          <w:b/>
          <w:color w:val="00B050"/>
          <w:sz w:val="28"/>
          <w:szCs w:val="28"/>
        </w:rPr>
      </w:pPr>
      <w:r>
        <w:rPr>
          <w:noProof/>
        </w:rPr>
        <w:drawing>
          <wp:anchor distT="0" distB="0" distL="114300" distR="114300" simplePos="0" relativeHeight="251747328" behindDoc="0" locked="0" layoutInCell="1" allowOverlap="1" wp14:anchorId="1DDA23DE" wp14:editId="4B625017">
            <wp:simplePos x="0" y="0"/>
            <wp:positionH relativeFrom="column">
              <wp:posOffset>4406900</wp:posOffset>
            </wp:positionH>
            <wp:positionV relativeFrom="paragraph">
              <wp:posOffset>235585</wp:posOffset>
            </wp:positionV>
            <wp:extent cx="361211" cy="33655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211" cy="336550"/>
                    </a:xfrm>
                    <a:prstGeom prst="rect">
                      <a:avLst/>
                    </a:prstGeom>
                  </pic:spPr>
                </pic:pic>
              </a:graphicData>
            </a:graphic>
          </wp:anchor>
        </w:drawing>
      </w:r>
      <w:r w:rsidR="00045EA1">
        <w:rPr>
          <w:b/>
          <w:color w:val="00B050"/>
          <w:sz w:val="28"/>
          <w:szCs w:val="28"/>
        </w:rPr>
        <w:t>CONTROLLING OFFICER’S</w:t>
      </w:r>
    </w:p>
    <w:p w14:paraId="40DD047E" w14:textId="6D696B2C" w:rsidR="00045EA1" w:rsidRPr="00850ACD" w:rsidRDefault="00DD3985" w:rsidP="00045EA1">
      <w:pPr>
        <w:pStyle w:val="a9"/>
        <w:spacing w:before="280" w:after="280"/>
        <w:ind w:leftChars="-5" w:left="2" w:right="142" w:hangingChars="6" w:hanging="14"/>
        <w:rPr>
          <w:b/>
          <w:color w:val="00B050"/>
          <w:sz w:val="28"/>
          <w:szCs w:val="28"/>
        </w:rPr>
      </w:pPr>
      <w:r>
        <w:rPr>
          <w:noProof/>
        </w:rPr>
        <w:drawing>
          <wp:anchor distT="0" distB="0" distL="114300" distR="114300" simplePos="0" relativeHeight="251700224" behindDoc="0" locked="0" layoutInCell="1" allowOverlap="1" wp14:anchorId="7F08CFE5" wp14:editId="42F3C080">
            <wp:simplePos x="0" y="0"/>
            <wp:positionH relativeFrom="margin">
              <wp:posOffset>-24130</wp:posOffset>
            </wp:positionH>
            <wp:positionV relativeFrom="paragraph">
              <wp:posOffset>367665</wp:posOffset>
            </wp:positionV>
            <wp:extent cx="5710555" cy="609600"/>
            <wp:effectExtent l="0" t="0" r="4445" b="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7684" cy="610361"/>
                    </a:xfrm>
                    <a:prstGeom prst="rect">
                      <a:avLst/>
                    </a:prstGeom>
                  </pic:spPr>
                </pic:pic>
              </a:graphicData>
            </a:graphic>
            <wp14:sizeRelH relativeFrom="margin">
              <wp14:pctWidth>0</wp14:pctWidth>
            </wp14:sizeRelH>
            <wp14:sizeRelV relativeFrom="margin">
              <wp14:pctHeight>0</wp14:pctHeight>
            </wp14:sizeRelV>
          </wp:anchor>
        </w:drawing>
      </w:r>
      <w:r w:rsidR="00045EA1" w:rsidRPr="00850ACD">
        <w:rPr>
          <w:b/>
          <w:color w:val="00B050"/>
          <w:sz w:val="28"/>
          <w:szCs w:val="28"/>
        </w:rPr>
        <w:t xml:space="preserve">ENVIRONMENTAL REPORT </w:t>
      </w:r>
      <w:r w:rsidR="00045EA1">
        <w:rPr>
          <w:b/>
          <w:color w:val="00B050"/>
          <w:sz w:val="28"/>
          <w:szCs w:val="28"/>
        </w:rPr>
        <w:t>202</w:t>
      </w:r>
      <w:r w:rsidR="0060130E">
        <w:rPr>
          <w:b/>
          <w:color w:val="00B050"/>
          <w:sz w:val="28"/>
          <w:szCs w:val="28"/>
        </w:rPr>
        <w:t>4</w:t>
      </w:r>
    </w:p>
    <w:p w14:paraId="7A021BD4" w14:textId="3F02DB81" w:rsidR="00045EA1" w:rsidRPr="00685D8A" w:rsidRDefault="00045EA1" w:rsidP="00045EA1">
      <w:pPr>
        <w:autoSpaceDE w:val="0"/>
        <w:autoSpaceDN w:val="0"/>
        <w:adjustRightInd w:val="0"/>
        <w:snapToGrid w:val="0"/>
        <w:jc w:val="both"/>
        <w:rPr>
          <w:bCs/>
          <w:color w:val="000000" w:themeColor="text1"/>
          <w:kern w:val="0"/>
          <w:sz w:val="26"/>
          <w:szCs w:val="26"/>
        </w:rPr>
      </w:pPr>
      <w:r>
        <w:rPr>
          <w:noProof/>
          <w:lang w:val="en-US"/>
        </w:rPr>
        <w:t xml:space="preserve">  </w:t>
      </w:r>
    </w:p>
    <w:p w14:paraId="3DF28DD9" w14:textId="632BAF36" w:rsidR="00045EA1" w:rsidRDefault="00045EA1" w:rsidP="00045EA1">
      <w:pPr>
        <w:keepNext/>
        <w:tabs>
          <w:tab w:val="left" w:pos="540"/>
        </w:tabs>
        <w:autoSpaceDE w:val="0"/>
        <w:autoSpaceDN w:val="0"/>
        <w:adjustRightInd w:val="0"/>
        <w:snapToGrid w:val="0"/>
        <w:spacing w:line="320" w:lineRule="exact"/>
        <w:jc w:val="both"/>
        <w:rPr>
          <w:b/>
          <w:bCs/>
          <w:color w:val="00B050"/>
          <w:kern w:val="0"/>
          <w:sz w:val="26"/>
          <w:szCs w:val="26"/>
        </w:rPr>
      </w:pPr>
    </w:p>
    <w:p w14:paraId="76BDBA64" w14:textId="77777777" w:rsidR="00186DFF" w:rsidRDefault="00186DFF" w:rsidP="00045EA1">
      <w:pPr>
        <w:keepNext/>
        <w:tabs>
          <w:tab w:val="left" w:pos="540"/>
        </w:tabs>
        <w:autoSpaceDE w:val="0"/>
        <w:autoSpaceDN w:val="0"/>
        <w:adjustRightInd w:val="0"/>
        <w:snapToGrid w:val="0"/>
        <w:jc w:val="both"/>
        <w:rPr>
          <w:b/>
          <w:bCs/>
          <w:color w:val="00B050"/>
          <w:kern w:val="0"/>
          <w:sz w:val="26"/>
          <w:szCs w:val="26"/>
        </w:rPr>
      </w:pPr>
    </w:p>
    <w:p w14:paraId="02B9F4F5" w14:textId="70E405C1" w:rsidR="00E67DEA" w:rsidRDefault="00E67DEA" w:rsidP="00045EA1">
      <w:pPr>
        <w:keepNext/>
        <w:tabs>
          <w:tab w:val="left" w:pos="540"/>
        </w:tabs>
        <w:autoSpaceDE w:val="0"/>
        <w:autoSpaceDN w:val="0"/>
        <w:adjustRightInd w:val="0"/>
        <w:snapToGrid w:val="0"/>
        <w:jc w:val="both"/>
        <w:rPr>
          <w:b/>
          <w:bCs/>
          <w:color w:val="00B050"/>
          <w:kern w:val="0"/>
          <w:sz w:val="26"/>
          <w:szCs w:val="26"/>
        </w:rPr>
      </w:pPr>
      <w:r>
        <w:rPr>
          <w:noProof/>
        </w:rPr>
        <w:drawing>
          <wp:anchor distT="0" distB="0" distL="114300" distR="114300" simplePos="0" relativeHeight="251702272" behindDoc="0" locked="0" layoutInCell="1" allowOverlap="1" wp14:anchorId="03E3784F" wp14:editId="233F68B8">
            <wp:simplePos x="0" y="0"/>
            <wp:positionH relativeFrom="column">
              <wp:posOffset>960109</wp:posOffset>
            </wp:positionH>
            <wp:positionV relativeFrom="paragraph">
              <wp:posOffset>59690</wp:posOffset>
            </wp:positionV>
            <wp:extent cx="425721" cy="336550"/>
            <wp:effectExtent l="0" t="0" r="0" b="0"/>
            <wp:wrapNone/>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721" cy="336550"/>
                    </a:xfrm>
                    <a:prstGeom prst="rect">
                      <a:avLst/>
                    </a:prstGeom>
                  </pic:spPr>
                </pic:pic>
              </a:graphicData>
            </a:graphic>
          </wp:anchor>
        </w:drawing>
      </w:r>
    </w:p>
    <w:p w14:paraId="1D38A529" w14:textId="6D7F50BA" w:rsidR="00045EA1" w:rsidRPr="00E241DF" w:rsidRDefault="00045EA1" w:rsidP="00045EA1">
      <w:pPr>
        <w:keepNext/>
        <w:tabs>
          <w:tab w:val="left" w:pos="540"/>
        </w:tabs>
        <w:autoSpaceDE w:val="0"/>
        <w:autoSpaceDN w:val="0"/>
        <w:adjustRightInd w:val="0"/>
        <w:snapToGrid w:val="0"/>
        <w:jc w:val="both"/>
        <w:rPr>
          <w:b/>
          <w:bCs/>
          <w:color w:val="00B050"/>
          <w:kern w:val="0"/>
          <w:sz w:val="26"/>
          <w:szCs w:val="26"/>
        </w:rPr>
      </w:pPr>
      <w:r w:rsidRPr="00E241DF">
        <w:rPr>
          <w:b/>
          <w:bCs/>
          <w:color w:val="00B050"/>
          <w:kern w:val="0"/>
          <w:sz w:val="26"/>
          <w:szCs w:val="26"/>
        </w:rPr>
        <w:t>Introduction</w:t>
      </w:r>
      <w:r w:rsidR="007B0860">
        <w:rPr>
          <w:noProof/>
          <w:lang w:val="en-US"/>
        </w:rPr>
        <w:t xml:space="preserve">   </w:t>
      </w:r>
    </w:p>
    <w:p w14:paraId="2124DBE1" w14:textId="3736F766" w:rsidR="00045EA1" w:rsidRPr="00685D8A" w:rsidRDefault="00045EA1" w:rsidP="00045EA1">
      <w:pPr>
        <w:tabs>
          <w:tab w:val="left" w:pos="1080"/>
        </w:tabs>
        <w:autoSpaceDE w:val="0"/>
        <w:autoSpaceDN w:val="0"/>
        <w:adjustRightInd w:val="0"/>
        <w:snapToGrid w:val="0"/>
        <w:jc w:val="both"/>
        <w:rPr>
          <w:bCs/>
          <w:color w:val="000000" w:themeColor="text1"/>
          <w:kern w:val="0"/>
          <w:sz w:val="26"/>
          <w:szCs w:val="26"/>
        </w:rPr>
      </w:pPr>
    </w:p>
    <w:p w14:paraId="1E14133E" w14:textId="4FF0F3FA" w:rsidR="00045EA1" w:rsidRPr="00685D8A" w:rsidRDefault="00045EA1" w:rsidP="00045EA1">
      <w:pPr>
        <w:autoSpaceDE w:val="0"/>
        <w:autoSpaceDN w:val="0"/>
        <w:adjustRightInd w:val="0"/>
        <w:snapToGrid w:val="0"/>
        <w:jc w:val="both"/>
        <w:rPr>
          <w:color w:val="000000" w:themeColor="text1"/>
          <w:kern w:val="0"/>
          <w:sz w:val="26"/>
          <w:szCs w:val="26"/>
        </w:rPr>
      </w:pPr>
      <w:r w:rsidRPr="00685D8A">
        <w:rPr>
          <w:color w:val="000000" w:themeColor="text1"/>
          <w:kern w:val="0"/>
          <w:sz w:val="26"/>
          <w:szCs w:val="26"/>
        </w:rPr>
        <w:tab/>
      </w:r>
      <w:r w:rsidRPr="00685D8A">
        <w:rPr>
          <w:color w:val="000000" w:themeColor="text1"/>
          <w:kern w:val="0"/>
          <w:sz w:val="26"/>
          <w:szCs w:val="26"/>
        </w:rPr>
        <w:tab/>
        <w:t xml:space="preserve">This Environmental Report accounts for the achievements made and measures taken by the Independent Commission Against Corruption (ICAC) in green management in </w:t>
      </w:r>
      <w:r>
        <w:rPr>
          <w:color w:val="000000" w:themeColor="text1"/>
          <w:kern w:val="0"/>
          <w:sz w:val="26"/>
          <w:szCs w:val="26"/>
        </w:rPr>
        <w:t>202</w:t>
      </w:r>
      <w:r w:rsidR="0060130E">
        <w:rPr>
          <w:color w:val="000000" w:themeColor="text1"/>
          <w:kern w:val="0"/>
          <w:sz w:val="26"/>
          <w:szCs w:val="26"/>
        </w:rPr>
        <w:t>4</w:t>
      </w:r>
      <w:r w:rsidRPr="00685D8A">
        <w:rPr>
          <w:color w:val="000000" w:themeColor="text1"/>
          <w:kern w:val="0"/>
          <w:sz w:val="26"/>
          <w:szCs w:val="26"/>
        </w:rPr>
        <w:t>.</w:t>
      </w:r>
    </w:p>
    <w:p w14:paraId="0332F676" w14:textId="0E3845B9" w:rsidR="00045EA1" w:rsidRPr="00685D8A" w:rsidRDefault="00045EA1" w:rsidP="00045EA1">
      <w:pPr>
        <w:autoSpaceDE w:val="0"/>
        <w:autoSpaceDN w:val="0"/>
        <w:adjustRightInd w:val="0"/>
        <w:snapToGrid w:val="0"/>
        <w:jc w:val="both"/>
        <w:rPr>
          <w:color w:val="000000" w:themeColor="text1"/>
          <w:kern w:val="0"/>
          <w:sz w:val="26"/>
          <w:szCs w:val="26"/>
        </w:rPr>
      </w:pPr>
    </w:p>
    <w:p w14:paraId="5525C48A" w14:textId="67FEA8F7" w:rsidR="00045EA1" w:rsidRPr="00685D8A" w:rsidRDefault="00045EA1" w:rsidP="00045EA1">
      <w:pPr>
        <w:autoSpaceDE w:val="0"/>
        <w:autoSpaceDN w:val="0"/>
        <w:adjustRightInd w:val="0"/>
        <w:snapToGrid w:val="0"/>
        <w:jc w:val="both"/>
        <w:rPr>
          <w:color w:val="000000" w:themeColor="text1"/>
          <w:kern w:val="0"/>
          <w:sz w:val="26"/>
          <w:szCs w:val="26"/>
        </w:rPr>
      </w:pPr>
      <w:r w:rsidRPr="00685D8A">
        <w:rPr>
          <w:color w:val="000000" w:themeColor="text1"/>
          <w:kern w:val="0"/>
          <w:sz w:val="26"/>
          <w:szCs w:val="26"/>
        </w:rPr>
        <w:t>2.</w:t>
      </w:r>
      <w:r w:rsidRPr="00685D8A">
        <w:rPr>
          <w:color w:val="000000" w:themeColor="text1"/>
          <w:kern w:val="0"/>
          <w:sz w:val="26"/>
          <w:szCs w:val="26"/>
        </w:rPr>
        <w:tab/>
      </w:r>
      <w:r w:rsidRPr="00685D8A">
        <w:rPr>
          <w:color w:val="000000" w:themeColor="text1"/>
          <w:kern w:val="0"/>
          <w:sz w:val="26"/>
          <w:szCs w:val="26"/>
        </w:rPr>
        <w:tab/>
        <w:t>The ICAC is responsible for the following areas of work:</w:t>
      </w:r>
    </w:p>
    <w:p w14:paraId="24F1BA67" w14:textId="77777777" w:rsidR="00045EA1" w:rsidRPr="00685D8A" w:rsidRDefault="00045EA1" w:rsidP="00045EA1">
      <w:pPr>
        <w:autoSpaceDE w:val="0"/>
        <w:autoSpaceDN w:val="0"/>
        <w:adjustRightInd w:val="0"/>
        <w:snapToGrid w:val="0"/>
        <w:jc w:val="both"/>
        <w:rPr>
          <w:color w:val="000000" w:themeColor="text1"/>
          <w:kern w:val="0"/>
          <w:sz w:val="26"/>
          <w:szCs w:val="26"/>
        </w:rPr>
      </w:pPr>
    </w:p>
    <w:p w14:paraId="6888CAD8" w14:textId="77777777" w:rsidR="00045EA1" w:rsidRPr="00685D8A" w:rsidRDefault="00045EA1" w:rsidP="00045EA1">
      <w:pPr>
        <w:autoSpaceDE w:val="0"/>
        <w:autoSpaceDN w:val="0"/>
        <w:adjustRightInd w:val="0"/>
        <w:snapToGrid w:val="0"/>
        <w:ind w:left="1560" w:hanging="567"/>
        <w:jc w:val="both"/>
        <w:rPr>
          <w:color w:val="000000" w:themeColor="text1"/>
          <w:kern w:val="0"/>
          <w:sz w:val="26"/>
          <w:szCs w:val="26"/>
        </w:rPr>
      </w:pPr>
      <w:r w:rsidRPr="00685D8A">
        <w:rPr>
          <w:color w:val="000000" w:themeColor="text1"/>
          <w:kern w:val="0"/>
          <w:sz w:val="26"/>
          <w:szCs w:val="26"/>
        </w:rPr>
        <w:t>(a)</w:t>
      </w:r>
      <w:r w:rsidRPr="00685D8A">
        <w:rPr>
          <w:color w:val="000000" w:themeColor="text1"/>
          <w:kern w:val="0"/>
          <w:sz w:val="26"/>
          <w:szCs w:val="26"/>
        </w:rPr>
        <w:tab/>
      </w:r>
      <w:r>
        <w:rPr>
          <w:color w:val="000000" w:themeColor="text1"/>
          <w:kern w:val="0"/>
          <w:sz w:val="26"/>
          <w:szCs w:val="26"/>
        </w:rPr>
        <w:t xml:space="preserve">enforce the law vigilantly and professionally in order to </w:t>
      </w:r>
      <w:r w:rsidRPr="00685D8A">
        <w:rPr>
          <w:color w:val="000000" w:themeColor="text1"/>
          <w:kern w:val="0"/>
          <w:sz w:val="26"/>
          <w:szCs w:val="26"/>
        </w:rPr>
        <w:t>seek out and eradicate corruption</w:t>
      </w:r>
      <w:r>
        <w:rPr>
          <w:color w:val="000000" w:themeColor="text1"/>
          <w:kern w:val="0"/>
          <w:sz w:val="26"/>
          <w:szCs w:val="26"/>
        </w:rPr>
        <w:t xml:space="preserve"> wherever it exists;</w:t>
      </w:r>
    </w:p>
    <w:p w14:paraId="62DAC0F8" w14:textId="77777777" w:rsidR="00045EA1" w:rsidRPr="00685D8A" w:rsidRDefault="00045EA1" w:rsidP="00045EA1">
      <w:pPr>
        <w:autoSpaceDE w:val="0"/>
        <w:autoSpaceDN w:val="0"/>
        <w:adjustRightInd w:val="0"/>
        <w:snapToGrid w:val="0"/>
        <w:ind w:left="1560" w:hanging="567"/>
        <w:jc w:val="both"/>
        <w:rPr>
          <w:color w:val="000000" w:themeColor="text1"/>
          <w:kern w:val="0"/>
          <w:sz w:val="26"/>
          <w:szCs w:val="26"/>
        </w:rPr>
      </w:pPr>
    </w:p>
    <w:p w14:paraId="7D29D7A3" w14:textId="77777777" w:rsidR="00045EA1" w:rsidRPr="00685D8A" w:rsidRDefault="00045EA1" w:rsidP="00045EA1">
      <w:pPr>
        <w:autoSpaceDE w:val="0"/>
        <w:autoSpaceDN w:val="0"/>
        <w:adjustRightInd w:val="0"/>
        <w:snapToGrid w:val="0"/>
        <w:ind w:left="1560" w:hanging="567"/>
        <w:jc w:val="both"/>
        <w:rPr>
          <w:color w:val="000000" w:themeColor="text1"/>
          <w:kern w:val="0"/>
          <w:sz w:val="26"/>
          <w:szCs w:val="26"/>
        </w:rPr>
      </w:pPr>
      <w:r w:rsidRPr="00685D8A">
        <w:rPr>
          <w:color w:val="000000" w:themeColor="text1"/>
          <w:kern w:val="0"/>
          <w:sz w:val="26"/>
          <w:szCs w:val="26"/>
        </w:rPr>
        <w:t>(b)</w:t>
      </w:r>
      <w:r w:rsidRPr="00685D8A">
        <w:rPr>
          <w:color w:val="000000" w:themeColor="text1"/>
          <w:kern w:val="0"/>
          <w:sz w:val="26"/>
          <w:szCs w:val="26"/>
        </w:rPr>
        <w:tab/>
        <w:t xml:space="preserve">identify and eliminate opportunities for corruption in government </w:t>
      </w:r>
      <w:r>
        <w:rPr>
          <w:color w:val="000000" w:themeColor="text1"/>
          <w:kern w:val="0"/>
          <w:sz w:val="26"/>
          <w:szCs w:val="26"/>
        </w:rPr>
        <w:t>bureaux/</w:t>
      </w:r>
      <w:r w:rsidRPr="00685D8A">
        <w:rPr>
          <w:color w:val="000000" w:themeColor="text1"/>
          <w:kern w:val="0"/>
          <w:sz w:val="26"/>
          <w:szCs w:val="26"/>
        </w:rPr>
        <w:t>departments and public bodies, and advise the private sector on corruption prevention;</w:t>
      </w:r>
    </w:p>
    <w:p w14:paraId="4942777C" w14:textId="77777777" w:rsidR="00045EA1" w:rsidRPr="00685D8A" w:rsidRDefault="00045EA1" w:rsidP="00045EA1">
      <w:pPr>
        <w:autoSpaceDE w:val="0"/>
        <w:autoSpaceDN w:val="0"/>
        <w:adjustRightInd w:val="0"/>
        <w:snapToGrid w:val="0"/>
        <w:ind w:left="1560" w:hanging="567"/>
        <w:jc w:val="both"/>
        <w:rPr>
          <w:color w:val="000000" w:themeColor="text1"/>
          <w:kern w:val="0"/>
          <w:sz w:val="26"/>
          <w:szCs w:val="26"/>
        </w:rPr>
      </w:pPr>
    </w:p>
    <w:p w14:paraId="15EE9FD9" w14:textId="77777777" w:rsidR="00045EA1" w:rsidRPr="00685D8A" w:rsidRDefault="00045EA1" w:rsidP="00045EA1">
      <w:pPr>
        <w:autoSpaceDE w:val="0"/>
        <w:autoSpaceDN w:val="0"/>
        <w:adjustRightInd w:val="0"/>
        <w:snapToGrid w:val="0"/>
        <w:ind w:left="1560" w:hanging="567"/>
        <w:jc w:val="both"/>
        <w:rPr>
          <w:color w:val="000000" w:themeColor="text1"/>
          <w:kern w:val="0"/>
          <w:sz w:val="26"/>
          <w:szCs w:val="26"/>
        </w:rPr>
      </w:pPr>
      <w:r w:rsidRPr="00685D8A">
        <w:rPr>
          <w:color w:val="000000" w:themeColor="text1"/>
          <w:kern w:val="0"/>
          <w:sz w:val="26"/>
          <w:szCs w:val="26"/>
        </w:rPr>
        <w:t>(c)</w:t>
      </w:r>
      <w:r w:rsidRPr="00685D8A">
        <w:rPr>
          <w:color w:val="000000" w:themeColor="text1"/>
          <w:kern w:val="0"/>
          <w:sz w:val="26"/>
          <w:szCs w:val="26"/>
        </w:rPr>
        <w:tab/>
        <w:t>promote public awareness of the evils of corruption, foster public confidence in and support for</w:t>
      </w:r>
      <w:r>
        <w:rPr>
          <w:color w:val="000000" w:themeColor="text1"/>
          <w:kern w:val="0"/>
          <w:sz w:val="26"/>
          <w:szCs w:val="26"/>
        </w:rPr>
        <w:t xml:space="preserve"> the work of</w:t>
      </w:r>
      <w:r w:rsidRPr="00685D8A">
        <w:rPr>
          <w:color w:val="000000" w:themeColor="text1"/>
          <w:kern w:val="0"/>
          <w:sz w:val="26"/>
          <w:szCs w:val="26"/>
        </w:rPr>
        <w:t xml:space="preserve"> the ICAC</w:t>
      </w:r>
      <w:r>
        <w:rPr>
          <w:color w:val="000000" w:themeColor="text1"/>
          <w:kern w:val="0"/>
          <w:sz w:val="26"/>
          <w:szCs w:val="26"/>
        </w:rPr>
        <w:t>, encourage reporting of corruption, publicise to the international community Hong Kong’s effective anti-corruption regime as an important competitive advantage of Hong Kong, and consolidate the leading role of Hong Kong and the ICAC in the international anti-graft arena</w:t>
      </w:r>
      <w:r w:rsidRPr="00685D8A">
        <w:rPr>
          <w:color w:val="000000" w:themeColor="text1"/>
          <w:kern w:val="0"/>
          <w:sz w:val="26"/>
          <w:szCs w:val="26"/>
        </w:rPr>
        <w:t>; and</w:t>
      </w:r>
    </w:p>
    <w:p w14:paraId="7E770C76" w14:textId="77777777" w:rsidR="00045EA1" w:rsidRPr="00685D8A" w:rsidRDefault="00045EA1" w:rsidP="00045EA1">
      <w:pPr>
        <w:autoSpaceDE w:val="0"/>
        <w:autoSpaceDN w:val="0"/>
        <w:adjustRightInd w:val="0"/>
        <w:snapToGrid w:val="0"/>
        <w:ind w:left="1560" w:hanging="567"/>
        <w:jc w:val="both"/>
        <w:rPr>
          <w:color w:val="000000" w:themeColor="text1"/>
          <w:kern w:val="0"/>
          <w:sz w:val="26"/>
          <w:szCs w:val="26"/>
        </w:rPr>
      </w:pPr>
    </w:p>
    <w:p w14:paraId="382619C2" w14:textId="77777777" w:rsidR="00045EA1" w:rsidRPr="00685D8A" w:rsidRDefault="00045EA1" w:rsidP="00045EA1">
      <w:pPr>
        <w:autoSpaceDE w:val="0"/>
        <w:autoSpaceDN w:val="0"/>
        <w:adjustRightInd w:val="0"/>
        <w:snapToGrid w:val="0"/>
        <w:ind w:left="1560" w:hanging="567"/>
        <w:jc w:val="both"/>
        <w:rPr>
          <w:color w:val="000000" w:themeColor="text1"/>
          <w:kern w:val="0"/>
          <w:sz w:val="26"/>
          <w:szCs w:val="26"/>
        </w:rPr>
      </w:pPr>
      <w:r w:rsidRPr="00685D8A">
        <w:rPr>
          <w:color w:val="000000" w:themeColor="text1"/>
          <w:kern w:val="0"/>
          <w:sz w:val="26"/>
          <w:szCs w:val="26"/>
        </w:rPr>
        <w:t>(d)</w:t>
      </w:r>
      <w:r w:rsidRPr="00685D8A">
        <w:rPr>
          <w:color w:val="000000" w:themeColor="text1"/>
          <w:kern w:val="0"/>
          <w:sz w:val="26"/>
          <w:szCs w:val="26"/>
        </w:rPr>
        <w:tab/>
        <w:t>promote better public understanding of corruption and encourage target groups to take positive action.</w:t>
      </w:r>
    </w:p>
    <w:p w14:paraId="28B6E9F1" w14:textId="77777777" w:rsidR="00045EA1" w:rsidRPr="00685D8A" w:rsidRDefault="00045EA1" w:rsidP="00045EA1">
      <w:pPr>
        <w:autoSpaceDE w:val="0"/>
        <w:autoSpaceDN w:val="0"/>
        <w:adjustRightInd w:val="0"/>
        <w:snapToGrid w:val="0"/>
        <w:ind w:firstLine="900"/>
        <w:jc w:val="both"/>
        <w:rPr>
          <w:color w:val="000000" w:themeColor="text1"/>
          <w:kern w:val="0"/>
          <w:sz w:val="26"/>
          <w:szCs w:val="26"/>
        </w:rPr>
      </w:pPr>
    </w:p>
    <w:p w14:paraId="0C397A73" w14:textId="3428C964" w:rsidR="00045EA1" w:rsidRDefault="00045EA1" w:rsidP="00045EA1">
      <w:pPr>
        <w:autoSpaceDE w:val="0"/>
        <w:autoSpaceDN w:val="0"/>
        <w:adjustRightInd w:val="0"/>
        <w:snapToGrid w:val="0"/>
        <w:jc w:val="both"/>
        <w:rPr>
          <w:color w:val="000000" w:themeColor="text1"/>
          <w:kern w:val="0"/>
          <w:sz w:val="26"/>
          <w:szCs w:val="26"/>
        </w:rPr>
      </w:pPr>
      <w:r w:rsidRPr="00685D8A">
        <w:rPr>
          <w:color w:val="000000" w:themeColor="text1"/>
          <w:kern w:val="0"/>
          <w:sz w:val="26"/>
          <w:szCs w:val="26"/>
        </w:rPr>
        <w:t>3.</w:t>
      </w:r>
      <w:r w:rsidRPr="00685D8A">
        <w:rPr>
          <w:color w:val="000000" w:themeColor="text1"/>
          <w:kern w:val="0"/>
          <w:sz w:val="26"/>
          <w:szCs w:val="26"/>
        </w:rPr>
        <w:tab/>
      </w:r>
      <w:r w:rsidRPr="00685D8A">
        <w:rPr>
          <w:color w:val="000000" w:themeColor="text1"/>
          <w:kern w:val="0"/>
          <w:sz w:val="26"/>
          <w:szCs w:val="26"/>
        </w:rPr>
        <w:tab/>
        <w:t xml:space="preserve">As at 31 December </w:t>
      </w:r>
      <w:r>
        <w:rPr>
          <w:color w:val="000000" w:themeColor="text1"/>
          <w:kern w:val="0"/>
          <w:sz w:val="26"/>
          <w:szCs w:val="26"/>
        </w:rPr>
        <w:t>202</w:t>
      </w:r>
      <w:r w:rsidR="0060130E">
        <w:rPr>
          <w:color w:val="000000" w:themeColor="text1"/>
          <w:kern w:val="0"/>
          <w:sz w:val="26"/>
          <w:szCs w:val="26"/>
        </w:rPr>
        <w:t>4</w:t>
      </w:r>
      <w:r w:rsidRPr="00685D8A">
        <w:rPr>
          <w:color w:val="000000" w:themeColor="text1"/>
          <w:kern w:val="0"/>
          <w:sz w:val="26"/>
          <w:szCs w:val="26"/>
        </w:rPr>
        <w:t xml:space="preserve">, the ICAC had an establishment of </w:t>
      </w:r>
      <w:r w:rsidR="004C6C80" w:rsidRPr="00412DA7">
        <w:rPr>
          <w:kern w:val="0"/>
          <w:sz w:val="26"/>
          <w:szCs w:val="26"/>
        </w:rPr>
        <w:t>1 549</w:t>
      </w:r>
      <w:r w:rsidR="004C6C80" w:rsidRPr="008147EA">
        <w:rPr>
          <w:color w:val="FF0000"/>
          <w:kern w:val="0"/>
          <w:sz w:val="26"/>
          <w:szCs w:val="26"/>
        </w:rPr>
        <w:t xml:space="preserve"> </w:t>
      </w:r>
      <w:r w:rsidRPr="00685D8A">
        <w:rPr>
          <w:color w:val="000000" w:themeColor="text1"/>
          <w:kern w:val="0"/>
          <w:sz w:val="26"/>
          <w:szCs w:val="26"/>
        </w:rPr>
        <w:t>accommodated in offices at different locations.</w:t>
      </w:r>
    </w:p>
    <w:p w14:paraId="085B6BF5" w14:textId="77777777" w:rsidR="0060130E" w:rsidRPr="0060130E" w:rsidRDefault="0060130E" w:rsidP="00045EA1">
      <w:pPr>
        <w:autoSpaceDE w:val="0"/>
        <w:autoSpaceDN w:val="0"/>
        <w:adjustRightInd w:val="0"/>
        <w:snapToGrid w:val="0"/>
        <w:jc w:val="both"/>
        <w:rPr>
          <w:color w:val="000000" w:themeColor="text1"/>
          <w:kern w:val="0"/>
          <w:sz w:val="26"/>
          <w:szCs w:val="26"/>
        </w:rPr>
      </w:pPr>
    </w:p>
    <w:p w14:paraId="7A600E4F" w14:textId="77777777" w:rsidR="00351C5C" w:rsidRDefault="00351C5C">
      <w:pPr>
        <w:widowControl/>
        <w:spacing w:after="160" w:line="259" w:lineRule="auto"/>
        <w:rPr>
          <w:bCs/>
          <w:color w:val="000000" w:themeColor="text1"/>
          <w:kern w:val="0"/>
          <w:sz w:val="26"/>
          <w:szCs w:val="26"/>
        </w:rPr>
      </w:pPr>
      <w:r>
        <w:rPr>
          <w:bCs/>
          <w:color w:val="000000" w:themeColor="text1"/>
          <w:kern w:val="0"/>
          <w:sz w:val="26"/>
          <w:szCs w:val="26"/>
        </w:rPr>
        <w:br w:type="page"/>
      </w:r>
    </w:p>
    <w:p w14:paraId="2D2C1E43" w14:textId="40D0A42C" w:rsidR="00045EA1" w:rsidRPr="003F3602" w:rsidRDefault="00E67DEA" w:rsidP="00045EA1">
      <w:pPr>
        <w:keepNext/>
        <w:tabs>
          <w:tab w:val="left" w:pos="540"/>
        </w:tabs>
        <w:autoSpaceDE w:val="0"/>
        <w:autoSpaceDN w:val="0"/>
        <w:adjustRightInd w:val="0"/>
        <w:snapToGrid w:val="0"/>
        <w:jc w:val="both"/>
        <w:rPr>
          <w:b/>
          <w:bCs/>
          <w:color w:val="00B050"/>
          <w:kern w:val="0"/>
          <w:sz w:val="26"/>
          <w:szCs w:val="26"/>
        </w:rPr>
      </w:pPr>
      <w:r>
        <w:rPr>
          <w:noProof/>
        </w:rPr>
        <w:lastRenderedPageBreak/>
        <w:drawing>
          <wp:anchor distT="0" distB="0" distL="114300" distR="114300" simplePos="0" relativeHeight="251704320" behindDoc="0" locked="0" layoutInCell="1" allowOverlap="1" wp14:anchorId="7A71E36A" wp14:editId="6161C9A7">
            <wp:simplePos x="0" y="0"/>
            <wp:positionH relativeFrom="column">
              <wp:posOffset>2183366</wp:posOffset>
            </wp:positionH>
            <wp:positionV relativeFrom="paragraph">
              <wp:posOffset>-244357</wp:posOffset>
            </wp:positionV>
            <wp:extent cx="449451" cy="439487"/>
            <wp:effectExtent l="0" t="0" r="8255"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9451" cy="439487"/>
                    </a:xfrm>
                    <a:prstGeom prst="rect">
                      <a:avLst/>
                    </a:prstGeom>
                  </pic:spPr>
                </pic:pic>
              </a:graphicData>
            </a:graphic>
            <wp14:sizeRelH relativeFrom="margin">
              <wp14:pctWidth>0</wp14:pctWidth>
            </wp14:sizeRelH>
            <wp14:sizeRelV relativeFrom="margin">
              <wp14:pctHeight>0</wp14:pctHeight>
            </wp14:sizeRelV>
          </wp:anchor>
        </w:drawing>
      </w:r>
      <w:r w:rsidRPr="003F3602">
        <w:rPr>
          <w:b/>
          <w:bCs/>
          <w:color w:val="00B050"/>
          <w:kern w:val="0"/>
          <w:sz w:val="26"/>
          <w:szCs w:val="26"/>
        </w:rPr>
        <w:t xml:space="preserve"> </w:t>
      </w:r>
      <w:r w:rsidR="00045EA1" w:rsidRPr="003F3602">
        <w:rPr>
          <w:b/>
          <w:bCs/>
          <w:color w:val="00B050"/>
          <w:kern w:val="0"/>
          <w:sz w:val="26"/>
          <w:szCs w:val="26"/>
        </w:rPr>
        <w:t>Environmental Commitment</w:t>
      </w:r>
      <w:r w:rsidR="00722956">
        <w:rPr>
          <w:b/>
          <w:bCs/>
          <w:color w:val="00B050"/>
          <w:kern w:val="0"/>
          <w:sz w:val="26"/>
          <w:szCs w:val="26"/>
        </w:rPr>
        <w:t xml:space="preserve">   </w:t>
      </w:r>
    </w:p>
    <w:p w14:paraId="1091A8D7" w14:textId="77777777" w:rsidR="00045EA1" w:rsidRPr="00685D8A" w:rsidRDefault="00045EA1" w:rsidP="00045EA1">
      <w:pPr>
        <w:keepNext/>
        <w:tabs>
          <w:tab w:val="left" w:pos="540"/>
        </w:tabs>
        <w:autoSpaceDE w:val="0"/>
        <w:autoSpaceDN w:val="0"/>
        <w:adjustRightInd w:val="0"/>
        <w:snapToGrid w:val="0"/>
        <w:jc w:val="both"/>
        <w:rPr>
          <w:bCs/>
          <w:color w:val="000000" w:themeColor="text1"/>
          <w:kern w:val="0"/>
          <w:sz w:val="26"/>
          <w:szCs w:val="26"/>
        </w:rPr>
      </w:pPr>
    </w:p>
    <w:p w14:paraId="3F06F1EF" w14:textId="01011FC5" w:rsidR="00045EA1" w:rsidRDefault="00045EA1" w:rsidP="00045EA1">
      <w:pPr>
        <w:autoSpaceDE w:val="0"/>
        <w:autoSpaceDN w:val="0"/>
        <w:adjustRightInd w:val="0"/>
        <w:snapToGrid w:val="0"/>
        <w:jc w:val="both"/>
        <w:rPr>
          <w:color w:val="000000" w:themeColor="text1"/>
          <w:kern w:val="0"/>
          <w:sz w:val="26"/>
          <w:szCs w:val="26"/>
        </w:rPr>
      </w:pPr>
      <w:r w:rsidRPr="00685D8A">
        <w:rPr>
          <w:color w:val="000000" w:themeColor="text1"/>
          <w:kern w:val="0"/>
          <w:sz w:val="26"/>
          <w:szCs w:val="26"/>
        </w:rPr>
        <w:t>4.</w:t>
      </w:r>
      <w:r w:rsidRPr="00685D8A">
        <w:rPr>
          <w:color w:val="000000" w:themeColor="text1"/>
          <w:kern w:val="0"/>
          <w:sz w:val="26"/>
          <w:szCs w:val="26"/>
        </w:rPr>
        <w:tab/>
      </w:r>
      <w:r w:rsidRPr="00685D8A">
        <w:rPr>
          <w:color w:val="000000" w:themeColor="text1"/>
          <w:kern w:val="0"/>
          <w:sz w:val="26"/>
          <w:szCs w:val="26"/>
        </w:rPr>
        <w:tab/>
        <w:t xml:space="preserve">The ICAC is committed to ensuring that our operations are conducted in an environmentally responsible manner.  Whilst our daily businesses are primarily office-based, we are mindful that the way we </w:t>
      </w:r>
      <w:r>
        <w:rPr>
          <w:color w:val="000000" w:themeColor="text1"/>
          <w:kern w:val="0"/>
          <w:sz w:val="26"/>
          <w:szCs w:val="26"/>
        </w:rPr>
        <w:t>work</w:t>
      </w:r>
      <w:r w:rsidRPr="00685D8A">
        <w:rPr>
          <w:color w:val="000000" w:themeColor="text1"/>
          <w:kern w:val="0"/>
          <w:sz w:val="26"/>
          <w:szCs w:val="26"/>
        </w:rPr>
        <w:t xml:space="preserve"> can have an impact on our environment.  We therefore always </w:t>
      </w:r>
      <w:r>
        <w:rPr>
          <w:color w:val="000000" w:themeColor="text1"/>
          <w:kern w:val="0"/>
          <w:sz w:val="26"/>
          <w:szCs w:val="26"/>
        </w:rPr>
        <w:t xml:space="preserve">strive to explore </w:t>
      </w:r>
      <w:r w:rsidRPr="00685D8A">
        <w:rPr>
          <w:color w:val="000000" w:themeColor="text1"/>
          <w:kern w:val="0"/>
          <w:sz w:val="26"/>
          <w:szCs w:val="26"/>
        </w:rPr>
        <w:t>opportunities to integrate environmental protection</w:t>
      </w:r>
      <w:r>
        <w:rPr>
          <w:color w:val="000000" w:themeColor="text1"/>
          <w:kern w:val="0"/>
          <w:sz w:val="26"/>
          <w:szCs w:val="26"/>
        </w:rPr>
        <w:t xml:space="preserve"> principles</w:t>
      </w:r>
      <w:r w:rsidRPr="00685D8A">
        <w:rPr>
          <w:color w:val="000000" w:themeColor="text1"/>
          <w:kern w:val="0"/>
          <w:sz w:val="26"/>
          <w:szCs w:val="26"/>
        </w:rPr>
        <w:t xml:space="preserve"> into our daily operations.</w:t>
      </w:r>
    </w:p>
    <w:p w14:paraId="5E7DE741" w14:textId="1A26715A" w:rsidR="000250CB" w:rsidRDefault="000250CB" w:rsidP="00045EA1">
      <w:pPr>
        <w:autoSpaceDE w:val="0"/>
        <w:autoSpaceDN w:val="0"/>
        <w:adjustRightInd w:val="0"/>
        <w:snapToGrid w:val="0"/>
        <w:jc w:val="both"/>
        <w:rPr>
          <w:color w:val="000000" w:themeColor="text1"/>
          <w:kern w:val="0"/>
          <w:sz w:val="26"/>
          <w:szCs w:val="26"/>
        </w:rPr>
      </w:pPr>
      <w:r>
        <w:rPr>
          <w:noProof/>
        </w:rPr>
        <w:drawing>
          <wp:anchor distT="0" distB="0" distL="114300" distR="114300" simplePos="0" relativeHeight="251706368" behindDoc="0" locked="0" layoutInCell="1" allowOverlap="1" wp14:anchorId="16899537" wp14:editId="1D8BCC12">
            <wp:simplePos x="0" y="0"/>
            <wp:positionH relativeFrom="column">
              <wp:posOffset>2872988</wp:posOffset>
            </wp:positionH>
            <wp:positionV relativeFrom="paragraph">
              <wp:posOffset>74833</wp:posOffset>
            </wp:positionV>
            <wp:extent cx="588935" cy="588935"/>
            <wp:effectExtent l="0" t="0" r="1905" b="1905"/>
            <wp:wrapNone/>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35" cy="588935"/>
                    </a:xfrm>
                    <a:prstGeom prst="rect">
                      <a:avLst/>
                    </a:prstGeom>
                  </pic:spPr>
                </pic:pic>
              </a:graphicData>
            </a:graphic>
            <wp14:sizeRelH relativeFrom="margin">
              <wp14:pctWidth>0</wp14:pctWidth>
            </wp14:sizeRelH>
            <wp14:sizeRelV relativeFrom="margin">
              <wp14:pctHeight>0</wp14:pctHeight>
            </wp14:sizeRelV>
          </wp:anchor>
        </w:drawing>
      </w:r>
    </w:p>
    <w:p w14:paraId="1F3CB445" w14:textId="06BCA4C4" w:rsidR="00045EA1" w:rsidRPr="00685D8A" w:rsidRDefault="00045EA1" w:rsidP="00045EA1">
      <w:pPr>
        <w:autoSpaceDE w:val="0"/>
        <w:autoSpaceDN w:val="0"/>
        <w:adjustRightInd w:val="0"/>
        <w:snapToGrid w:val="0"/>
        <w:jc w:val="both"/>
        <w:rPr>
          <w:color w:val="000000" w:themeColor="text1"/>
          <w:kern w:val="0"/>
          <w:sz w:val="26"/>
          <w:szCs w:val="26"/>
        </w:rPr>
      </w:pPr>
    </w:p>
    <w:p w14:paraId="76DC810C" w14:textId="1F58A880" w:rsidR="00045EA1" w:rsidRPr="003F3602" w:rsidRDefault="00045EA1" w:rsidP="00045EA1">
      <w:pPr>
        <w:keepNext/>
        <w:autoSpaceDE w:val="0"/>
        <w:autoSpaceDN w:val="0"/>
        <w:adjustRightInd w:val="0"/>
        <w:snapToGrid w:val="0"/>
        <w:jc w:val="both"/>
        <w:rPr>
          <w:b/>
          <w:bCs/>
          <w:color w:val="00B050"/>
          <w:kern w:val="0"/>
          <w:sz w:val="26"/>
          <w:szCs w:val="26"/>
        </w:rPr>
      </w:pPr>
      <w:r w:rsidRPr="003F3602">
        <w:rPr>
          <w:b/>
          <w:bCs/>
          <w:color w:val="00B050"/>
          <w:kern w:val="0"/>
          <w:sz w:val="26"/>
          <w:szCs w:val="26"/>
        </w:rPr>
        <w:t>Environmental Management Structure</w:t>
      </w:r>
      <w:r w:rsidR="00722956">
        <w:rPr>
          <w:b/>
          <w:bCs/>
          <w:color w:val="00B050"/>
          <w:kern w:val="0"/>
          <w:sz w:val="26"/>
          <w:szCs w:val="26"/>
        </w:rPr>
        <w:t xml:space="preserve">   </w:t>
      </w:r>
    </w:p>
    <w:p w14:paraId="044F9C3A" w14:textId="77777777" w:rsidR="00045EA1" w:rsidRPr="00685D8A" w:rsidRDefault="00045EA1" w:rsidP="00045EA1">
      <w:pPr>
        <w:autoSpaceDE w:val="0"/>
        <w:autoSpaceDN w:val="0"/>
        <w:adjustRightInd w:val="0"/>
        <w:snapToGrid w:val="0"/>
        <w:jc w:val="both"/>
        <w:rPr>
          <w:bCs/>
          <w:color w:val="000000" w:themeColor="text1"/>
          <w:kern w:val="0"/>
          <w:sz w:val="26"/>
          <w:szCs w:val="26"/>
        </w:rPr>
      </w:pPr>
    </w:p>
    <w:p w14:paraId="7D292213" w14:textId="77777777" w:rsidR="00045EA1" w:rsidRPr="00685D8A" w:rsidRDefault="00045EA1" w:rsidP="00045EA1">
      <w:pPr>
        <w:autoSpaceDE w:val="0"/>
        <w:autoSpaceDN w:val="0"/>
        <w:adjustRightInd w:val="0"/>
        <w:snapToGrid w:val="0"/>
        <w:jc w:val="both"/>
        <w:rPr>
          <w:color w:val="000000" w:themeColor="text1"/>
          <w:kern w:val="0"/>
          <w:sz w:val="26"/>
          <w:szCs w:val="26"/>
        </w:rPr>
      </w:pPr>
      <w:r w:rsidRPr="00685D8A">
        <w:rPr>
          <w:color w:val="000000" w:themeColor="text1"/>
          <w:kern w:val="0"/>
          <w:sz w:val="26"/>
          <w:szCs w:val="26"/>
        </w:rPr>
        <w:t>5.</w:t>
      </w:r>
      <w:r w:rsidRPr="00685D8A">
        <w:rPr>
          <w:color w:val="000000" w:themeColor="text1"/>
          <w:kern w:val="0"/>
          <w:sz w:val="26"/>
          <w:szCs w:val="26"/>
        </w:rPr>
        <w:tab/>
      </w:r>
      <w:r w:rsidRPr="00685D8A">
        <w:rPr>
          <w:color w:val="000000" w:themeColor="text1"/>
          <w:kern w:val="0"/>
          <w:sz w:val="26"/>
          <w:szCs w:val="26"/>
        </w:rPr>
        <w:tab/>
        <w:t>To promote and sustain green practices, a dedicated Environmental Management Committee, headed by a Commission Green Manager and assisted by a team of Departmental Green Managers and Assistant Green Managers, has been in place since 1999 to review and monitor the ICAC’s environmental performance at each level of the organisation.  The ICAC also receives feedback and suggestions on green management, and actively identifies new green initiatives.  Through this Committee, we foster a green culture and promote green habits among our staff.</w:t>
      </w:r>
    </w:p>
    <w:p w14:paraId="4D1AB136" w14:textId="096132AB" w:rsidR="00045EA1" w:rsidRDefault="000250CB" w:rsidP="00045EA1">
      <w:pPr>
        <w:autoSpaceDE w:val="0"/>
        <w:autoSpaceDN w:val="0"/>
        <w:adjustRightInd w:val="0"/>
        <w:snapToGrid w:val="0"/>
        <w:jc w:val="both"/>
        <w:rPr>
          <w:color w:val="000000" w:themeColor="text1"/>
          <w:kern w:val="0"/>
          <w:sz w:val="26"/>
          <w:szCs w:val="26"/>
        </w:rPr>
      </w:pPr>
      <w:r>
        <w:rPr>
          <w:noProof/>
        </w:rPr>
        <w:drawing>
          <wp:anchor distT="0" distB="0" distL="114300" distR="114300" simplePos="0" relativeHeight="251708416" behindDoc="0" locked="0" layoutInCell="1" allowOverlap="1" wp14:anchorId="467F052B" wp14:editId="5EDC45E0">
            <wp:simplePos x="0" y="0"/>
            <wp:positionH relativeFrom="column">
              <wp:posOffset>3354070</wp:posOffset>
            </wp:positionH>
            <wp:positionV relativeFrom="paragraph">
              <wp:posOffset>113665</wp:posOffset>
            </wp:positionV>
            <wp:extent cx="503695" cy="409342"/>
            <wp:effectExtent l="0" t="0" r="0" b="0"/>
            <wp:wrapNone/>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3695" cy="409342"/>
                    </a:xfrm>
                    <a:prstGeom prst="rect">
                      <a:avLst/>
                    </a:prstGeom>
                  </pic:spPr>
                </pic:pic>
              </a:graphicData>
            </a:graphic>
            <wp14:sizeRelH relativeFrom="margin">
              <wp14:pctWidth>0</wp14:pctWidth>
            </wp14:sizeRelH>
            <wp14:sizeRelV relativeFrom="margin">
              <wp14:pctHeight>0</wp14:pctHeight>
            </wp14:sizeRelV>
          </wp:anchor>
        </w:drawing>
      </w:r>
    </w:p>
    <w:p w14:paraId="274A3A3A" w14:textId="4F68FA8F" w:rsidR="000250CB" w:rsidRPr="00685D8A" w:rsidRDefault="000250CB" w:rsidP="00045EA1">
      <w:pPr>
        <w:autoSpaceDE w:val="0"/>
        <w:autoSpaceDN w:val="0"/>
        <w:adjustRightInd w:val="0"/>
        <w:snapToGrid w:val="0"/>
        <w:jc w:val="both"/>
        <w:rPr>
          <w:color w:val="000000" w:themeColor="text1"/>
          <w:kern w:val="0"/>
          <w:sz w:val="26"/>
          <w:szCs w:val="26"/>
        </w:rPr>
      </w:pPr>
    </w:p>
    <w:p w14:paraId="140D3DC9" w14:textId="4A25C030" w:rsidR="00045EA1" w:rsidRPr="003F3602" w:rsidRDefault="00045EA1" w:rsidP="00045EA1">
      <w:pPr>
        <w:autoSpaceDE w:val="0"/>
        <w:autoSpaceDN w:val="0"/>
        <w:adjustRightInd w:val="0"/>
        <w:snapToGrid w:val="0"/>
        <w:jc w:val="both"/>
        <w:rPr>
          <w:color w:val="00B050"/>
          <w:kern w:val="0"/>
          <w:sz w:val="26"/>
          <w:szCs w:val="26"/>
        </w:rPr>
      </w:pPr>
      <w:r w:rsidRPr="003F3602">
        <w:rPr>
          <w:b/>
          <w:bCs/>
          <w:color w:val="00B050"/>
          <w:kern w:val="0"/>
          <w:sz w:val="26"/>
          <w:szCs w:val="26"/>
        </w:rPr>
        <w:t xml:space="preserve">Green Measures and </w:t>
      </w:r>
      <w:r w:rsidR="00B677AA">
        <w:rPr>
          <w:b/>
          <w:bCs/>
          <w:color w:val="00B050"/>
          <w:kern w:val="0"/>
          <w:sz w:val="26"/>
          <w:szCs w:val="26"/>
        </w:rPr>
        <w:t xml:space="preserve">our </w:t>
      </w:r>
      <w:r w:rsidRPr="003F3602">
        <w:rPr>
          <w:b/>
          <w:bCs/>
          <w:color w:val="00B050"/>
          <w:kern w:val="0"/>
          <w:sz w:val="26"/>
          <w:szCs w:val="26"/>
        </w:rPr>
        <w:t xml:space="preserve">Performance in </w:t>
      </w:r>
      <w:r>
        <w:rPr>
          <w:b/>
          <w:bCs/>
          <w:color w:val="00B050"/>
          <w:kern w:val="0"/>
          <w:sz w:val="26"/>
          <w:szCs w:val="26"/>
        </w:rPr>
        <w:t>202</w:t>
      </w:r>
      <w:r w:rsidR="0060130E">
        <w:rPr>
          <w:b/>
          <w:bCs/>
          <w:color w:val="00B050"/>
          <w:kern w:val="0"/>
          <w:sz w:val="26"/>
          <w:szCs w:val="26"/>
        </w:rPr>
        <w:t>4</w:t>
      </w:r>
      <w:r w:rsidR="00722956">
        <w:rPr>
          <w:b/>
          <w:bCs/>
          <w:color w:val="00B050"/>
          <w:kern w:val="0"/>
          <w:sz w:val="26"/>
          <w:szCs w:val="26"/>
        </w:rPr>
        <w:t xml:space="preserve">   </w:t>
      </w:r>
    </w:p>
    <w:p w14:paraId="5B080157" w14:textId="77777777" w:rsidR="00045EA1" w:rsidRPr="00685D8A" w:rsidRDefault="00045EA1" w:rsidP="00045EA1">
      <w:pPr>
        <w:autoSpaceDE w:val="0"/>
        <w:autoSpaceDN w:val="0"/>
        <w:adjustRightInd w:val="0"/>
        <w:snapToGrid w:val="0"/>
        <w:jc w:val="both"/>
        <w:rPr>
          <w:bCs/>
          <w:color w:val="000000" w:themeColor="text1"/>
          <w:kern w:val="0"/>
          <w:sz w:val="26"/>
          <w:szCs w:val="26"/>
        </w:rPr>
      </w:pPr>
    </w:p>
    <w:p w14:paraId="5D283EB8" w14:textId="35F84113" w:rsidR="00045EA1" w:rsidRDefault="00045EA1" w:rsidP="00045EA1">
      <w:pPr>
        <w:autoSpaceDE w:val="0"/>
        <w:autoSpaceDN w:val="0"/>
        <w:adjustRightInd w:val="0"/>
        <w:snapToGrid w:val="0"/>
        <w:jc w:val="both"/>
        <w:rPr>
          <w:color w:val="000000" w:themeColor="text1"/>
          <w:kern w:val="0"/>
          <w:sz w:val="26"/>
          <w:szCs w:val="26"/>
        </w:rPr>
      </w:pPr>
      <w:r w:rsidRPr="00685D8A">
        <w:rPr>
          <w:color w:val="000000" w:themeColor="text1"/>
          <w:kern w:val="0"/>
          <w:sz w:val="26"/>
          <w:szCs w:val="26"/>
        </w:rPr>
        <w:t>6.</w:t>
      </w:r>
      <w:r w:rsidRPr="00685D8A">
        <w:rPr>
          <w:color w:val="000000" w:themeColor="text1"/>
          <w:kern w:val="0"/>
          <w:sz w:val="26"/>
          <w:szCs w:val="26"/>
        </w:rPr>
        <w:tab/>
      </w:r>
      <w:r w:rsidRPr="00685D8A">
        <w:rPr>
          <w:color w:val="000000" w:themeColor="text1"/>
          <w:kern w:val="0"/>
          <w:sz w:val="26"/>
          <w:szCs w:val="26"/>
        </w:rPr>
        <w:tab/>
        <w:t xml:space="preserve">The measures adopted and </w:t>
      </w:r>
      <w:r w:rsidR="00B677AA">
        <w:rPr>
          <w:color w:val="000000" w:themeColor="text1"/>
          <w:kern w:val="0"/>
          <w:sz w:val="26"/>
          <w:szCs w:val="26"/>
        </w:rPr>
        <w:t xml:space="preserve">the </w:t>
      </w:r>
      <w:r w:rsidRPr="00685D8A">
        <w:rPr>
          <w:color w:val="000000" w:themeColor="text1"/>
          <w:kern w:val="0"/>
          <w:sz w:val="26"/>
          <w:szCs w:val="26"/>
        </w:rPr>
        <w:t xml:space="preserve">results achieved in </w:t>
      </w:r>
      <w:r>
        <w:rPr>
          <w:color w:val="000000" w:themeColor="text1"/>
          <w:kern w:val="0"/>
          <w:sz w:val="26"/>
          <w:szCs w:val="26"/>
        </w:rPr>
        <w:t>202</w:t>
      </w:r>
      <w:r w:rsidR="0060130E">
        <w:rPr>
          <w:color w:val="000000" w:themeColor="text1"/>
          <w:kern w:val="0"/>
          <w:sz w:val="26"/>
          <w:szCs w:val="26"/>
        </w:rPr>
        <w:t>4</w:t>
      </w:r>
      <w:r>
        <w:rPr>
          <w:color w:val="000000" w:themeColor="text1"/>
          <w:kern w:val="0"/>
          <w:sz w:val="26"/>
          <w:szCs w:val="26"/>
        </w:rPr>
        <w:t xml:space="preserve"> </w:t>
      </w:r>
      <w:r w:rsidRPr="00685D8A">
        <w:rPr>
          <w:color w:val="000000" w:themeColor="text1"/>
          <w:kern w:val="0"/>
          <w:sz w:val="26"/>
          <w:szCs w:val="26"/>
        </w:rPr>
        <w:t>are set out below:</w:t>
      </w:r>
    </w:p>
    <w:p w14:paraId="52A2A91E" w14:textId="777C402D" w:rsidR="00C04FEE" w:rsidRPr="002E487E" w:rsidRDefault="000250CB" w:rsidP="00045EA1">
      <w:pPr>
        <w:autoSpaceDE w:val="0"/>
        <w:autoSpaceDN w:val="0"/>
        <w:adjustRightInd w:val="0"/>
        <w:snapToGrid w:val="0"/>
        <w:jc w:val="both"/>
        <w:rPr>
          <w:color w:val="000000" w:themeColor="text1"/>
          <w:kern w:val="0"/>
          <w:sz w:val="26"/>
          <w:szCs w:val="26"/>
        </w:rPr>
      </w:pPr>
      <w:r>
        <w:rPr>
          <w:noProof/>
        </w:rPr>
        <w:drawing>
          <wp:anchor distT="0" distB="0" distL="114300" distR="114300" simplePos="0" relativeHeight="251710464" behindDoc="0" locked="0" layoutInCell="1" allowOverlap="1" wp14:anchorId="700825B4" wp14:editId="2F849D7D">
            <wp:simplePos x="0" y="0"/>
            <wp:positionH relativeFrom="column">
              <wp:posOffset>2774278</wp:posOffset>
            </wp:positionH>
            <wp:positionV relativeFrom="paragraph">
              <wp:posOffset>20096</wp:posOffset>
            </wp:positionV>
            <wp:extent cx="339112" cy="435692"/>
            <wp:effectExtent l="0" t="0" r="3810" b="2540"/>
            <wp:wrapNone/>
            <wp:docPr id="49" name="圖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9112" cy="435692"/>
                    </a:xfrm>
                    <a:prstGeom prst="rect">
                      <a:avLst/>
                    </a:prstGeom>
                  </pic:spPr>
                </pic:pic>
              </a:graphicData>
            </a:graphic>
            <wp14:sizeRelH relativeFrom="margin">
              <wp14:pctWidth>0</wp14:pctWidth>
            </wp14:sizeRelH>
            <wp14:sizeRelV relativeFrom="margin">
              <wp14:pctHeight>0</wp14:pctHeight>
            </wp14:sizeRelV>
          </wp:anchor>
        </w:drawing>
      </w:r>
    </w:p>
    <w:p w14:paraId="18BDCCE6" w14:textId="3EF87AA9" w:rsidR="00045EA1" w:rsidRPr="00054706" w:rsidRDefault="00045EA1" w:rsidP="00045EA1">
      <w:pPr>
        <w:numPr>
          <w:ilvl w:val="0"/>
          <w:numId w:val="3"/>
        </w:numPr>
        <w:autoSpaceDE w:val="0"/>
        <w:autoSpaceDN w:val="0"/>
        <w:adjustRightInd w:val="0"/>
        <w:snapToGrid w:val="0"/>
        <w:jc w:val="both"/>
        <w:rPr>
          <w:bCs/>
          <w:color w:val="00B050"/>
          <w:kern w:val="0"/>
          <w:sz w:val="26"/>
          <w:szCs w:val="26"/>
        </w:rPr>
      </w:pPr>
      <w:r w:rsidRPr="00054706">
        <w:rPr>
          <w:rFonts w:hint="eastAsia"/>
          <w:b/>
          <w:i/>
          <w:color w:val="00B050"/>
          <w:kern w:val="0"/>
          <w:sz w:val="26"/>
          <w:szCs w:val="26"/>
        </w:rPr>
        <w:t>Ne</w:t>
      </w:r>
      <w:r w:rsidRPr="00054706">
        <w:rPr>
          <w:b/>
          <w:i/>
          <w:color w:val="00B050"/>
          <w:kern w:val="0"/>
          <w:sz w:val="26"/>
          <w:szCs w:val="26"/>
        </w:rPr>
        <w:t>t-zero Electricity Generation</w:t>
      </w:r>
      <w:r w:rsidR="00722956">
        <w:rPr>
          <w:b/>
          <w:i/>
          <w:color w:val="00B050"/>
          <w:kern w:val="0"/>
          <w:sz w:val="26"/>
          <w:szCs w:val="26"/>
        </w:rPr>
        <w:t xml:space="preserve">   </w:t>
      </w:r>
    </w:p>
    <w:p w14:paraId="446A5950" w14:textId="1CA4F0D2" w:rsidR="00045EA1" w:rsidRPr="00347811" w:rsidRDefault="00045EA1" w:rsidP="00045EA1">
      <w:pPr>
        <w:autoSpaceDE w:val="0"/>
        <w:autoSpaceDN w:val="0"/>
        <w:adjustRightInd w:val="0"/>
        <w:snapToGrid w:val="0"/>
        <w:ind w:left="900"/>
        <w:jc w:val="both"/>
        <w:rPr>
          <w:bCs/>
          <w:color w:val="00B050"/>
          <w:kern w:val="0"/>
          <w:sz w:val="26"/>
          <w:szCs w:val="26"/>
        </w:rPr>
      </w:pPr>
    </w:p>
    <w:p w14:paraId="3EF13006" w14:textId="798523D8" w:rsidR="00045EA1" w:rsidRPr="00FC1DBB" w:rsidRDefault="00045EA1" w:rsidP="00045EA1">
      <w:pPr>
        <w:pStyle w:val="a5"/>
        <w:numPr>
          <w:ilvl w:val="0"/>
          <w:numId w:val="6"/>
        </w:numPr>
        <w:autoSpaceDE w:val="0"/>
        <w:autoSpaceDN w:val="0"/>
        <w:adjustRightInd w:val="0"/>
        <w:snapToGrid w:val="0"/>
        <w:ind w:leftChars="0" w:left="1418" w:hanging="511"/>
        <w:jc w:val="both"/>
        <w:rPr>
          <w:bCs/>
          <w:color w:val="00B050"/>
          <w:kern w:val="0"/>
          <w:sz w:val="26"/>
          <w:szCs w:val="26"/>
        </w:rPr>
      </w:pPr>
      <w:r w:rsidRPr="00685D8A">
        <w:rPr>
          <w:color w:val="000000" w:themeColor="text1"/>
          <w:kern w:val="0"/>
          <w:sz w:val="26"/>
          <w:szCs w:val="26"/>
        </w:rPr>
        <w:t xml:space="preserve">We </w:t>
      </w:r>
      <w:r w:rsidR="00656F0C">
        <w:rPr>
          <w:color w:val="000000" w:themeColor="text1"/>
          <w:kern w:val="0"/>
          <w:sz w:val="26"/>
          <w:szCs w:val="26"/>
        </w:rPr>
        <w:t xml:space="preserve">have maximised the available space at the rooftop of the ICAC Building </w:t>
      </w:r>
      <w:r w:rsidR="00817BBF">
        <w:rPr>
          <w:color w:val="000000" w:themeColor="text1"/>
          <w:kern w:val="0"/>
          <w:sz w:val="26"/>
          <w:szCs w:val="26"/>
        </w:rPr>
        <w:t>and installed</w:t>
      </w:r>
      <w:r w:rsidR="00656F0C">
        <w:rPr>
          <w:color w:val="000000" w:themeColor="text1"/>
          <w:kern w:val="0"/>
          <w:sz w:val="26"/>
          <w:szCs w:val="26"/>
        </w:rPr>
        <w:t xml:space="preserve"> four solar photovoltaic panels to provide renewable energy</w:t>
      </w:r>
      <w:r w:rsidR="00817BBF">
        <w:rPr>
          <w:color w:val="000000" w:themeColor="text1"/>
          <w:kern w:val="0"/>
          <w:sz w:val="26"/>
          <w:szCs w:val="26"/>
        </w:rPr>
        <w:t xml:space="preserve"> to the building</w:t>
      </w:r>
      <w:r w:rsidR="00C37D5C">
        <w:rPr>
          <w:color w:val="000000" w:themeColor="text1"/>
          <w:kern w:val="0"/>
          <w:sz w:val="26"/>
          <w:szCs w:val="26"/>
        </w:rPr>
        <w:t xml:space="preserve"> with all meters and related equipment in place in February 2024</w:t>
      </w:r>
      <w:r w:rsidR="00B677AA" w:rsidRPr="005D02F0">
        <w:rPr>
          <w:color w:val="000000" w:themeColor="text1"/>
          <w:kern w:val="0"/>
          <w:sz w:val="26"/>
          <w:szCs w:val="26"/>
        </w:rPr>
        <w:t>,</w:t>
      </w:r>
      <w:r w:rsidR="005D02F0">
        <w:rPr>
          <w:color w:val="000000" w:themeColor="text1"/>
          <w:kern w:val="0"/>
          <w:sz w:val="26"/>
          <w:szCs w:val="26"/>
        </w:rPr>
        <w:t xml:space="preserve"> </w:t>
      </w:r>
      <w:r w:rsidR="00B677AA">
        <w:rPr>
          <w:color w:val="000000" w:themeColor="text1"/>
          <w:kern w:val="0"/>
          <w:sz w:val="26"/>
          <w:szCs w:val="26"/>
        </w:rPr>
        <w:t xml:space="preserve">generating renewable energy for on-site use </w:t>
      </w:r>
      <w:r w:rsidR="006B7222">
        <w:rPr>
          <w:color w:val="000000" w:themeColor="text1"/>
          <w:kern w:val="0"/>
          <w:sz w:val="26"/>
          <w:szCs w:val="26"/>
        </w:rPr>
        <w:t>since</w:t>
      </w:r>
      <w:r w:rsidR="00B677AA">
        <w:rPr>
          <w:color w:val="000000" w:themeColor="text1"/>
          <w:kern w:val="0"/>
          <w:sz w:val="26"/>
          <w:szCs w:val="26"/>
        </w:rPr>
        <w:t xml:space="preserve"> then</w:t>
      </w:r>
      <w:r w:rsidR="005D02F0">
        <w:rPr>
          <w:color w:val="000000" w:themeColor="text1"/>
          <w:kern w:val="0"/>
          <w:sz w:val="26"/>
          <w:szCs w:val="26"/>
        </w:rPr>
        <w:t>.</w:t>
      </w:r>
    </w:p>
    <w:p w14:paraId="03A3E639" w14:textId="5B947E7B" w:rsidR="008C3029" w:rsidRPr="008C3029" w:rsidRDefault="000250CB" w:rsidP="008C3029">
      <w:pPr>
        <w:autoSpaceDE w:val="0"/>
        <w:autoSpaceDN w:val="0"/>
        <w:adjustRightInd w:val="0"/>
        <w:snapToGrid w:val="0"/>
        <w:ind w:left="907"/>
        <w:jc w:val="both"/>
        <w:rPr>
          <w:bCs/>
          <w:color w:val="00B050"/>
          <w:kern w:val="0"/>
          <w:sz w:val="26"/>
          <w:szCs w:val="26"/>
        </w:rPr>
      </w:pPr>
      <w:r>
        <w:rPr>
          <w:noProof/>
        </w:rPr>
        <w:drawing>
          <wp:anchor distT="0" distB="0" distL="114300" distR="114300" simplePos="0" relativeHeight="251712512" behindDoc="0" locked="0" layoutInCell="1" allowOverlap="1" wp14:anchorId="110013EC" wp14:editId="0C13F1F7">
            <wp:simplePos x="0" y="0"/>
            <wp:positionH relativeFrom="column">
              <wp:posOffset>3104090</wp:posOffset>
            </wp:positionH>
            <wp:positionV relativeFrom="paragraph">
              <wp:posOffset>2839</wp:posOffset>
            </wp:positionV>
            <wp:extent cx="358588" cy="363214"/>
            <wp:effectExtent l="0" t="0" r="3810" b="0"/>
            <wp:wrapNone/>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588" cy="363214"/>
                    </a:xfrm>
                    <a:prstGeom prst="rect">
                      <a:avLst/>
                    </a:prstGeom>
                  </pic:spPr>
                </pic:pic>
              </a:graphicData>
            </a:graphic>
            <wp14:sizeRelH relativeFrom="margin">
              <wp14:pctWidth>0</wp14:pctWidth>
            </wp14:sizeRelH>
            <wp14:sizeRelV relativeFrom="margin">
              <wp14:pctHeight>0</wp14:pctHeight>
            </wp14:sizeRelV>
          </wp:anchor>
        </w:drawing>
      </w:r>
    </w:p>
    <w:p w14:paraId="4413503B" w14:textId="4B88D65D" w:rsidR="00045EA1" w:rsidRPr="00347811" w:rsidRDefault="00045EA1" w:rsidP="00045EA1">
      <w:pPr>
        <w:numPr>
          <w:ilvl w:val="0"/>
          <w:numId w:val="3"/>
        </w:numPr>
        <w:autoSpaceDE w:val="0"/>
        <w:autoSpaceDN w:val="0"/>
        <w:adjustRightInd w:val="0"/>
        <w:snapToGrid w:val="0"/>
        <w:jc w:val="both"/>
        <w:rPr>
          <w:b/>
          <w:i/>
          <w:color w:val="00B050"/>
          <w:kern w:val="0"/>
          <w:sz w:val="26"/>
          <w:szCs w:val="26"/>
        </w:rPr>
      </w:pPr>
      <w:r w:rsidRPr="00347811">
        <w:rPr>
          <w:rFonts w:hint="eastAsia"/>
          <w:b/>
          <w:i/>
          <w:color w:val="00B050"/>
          <w:kern w:val="0"/>
          <w:sz w:val="26"/>
          <w:szCs w:val="26"/>
        </w:rPr>
        <w:t>En</w:t>
      </w:r>
      <w:r w:rsidRPr="00347811">
        <w:rPr>
          <w:b/>
          <w:i/>
          <w:color w:val="00B050"/>
          <w:kern w:val="0"/>
          <w:sz w:val="26"/>
          <w:szCs w:val="26"/>
        </w:rPr>
        <w:t xml:space="preserve">ergy </w:t>
      </w:r>
      <w:r>
        <w:rPr>
          <w:b/>
          <w:i/>
          <w:color w:val="00B050"/>
          <w:kern w:val="0"/>
          <w:sz w:val="26"/>
          <w:szCs w:val="26"/>
        </w:rPr>
        <w:t>S</w:t>
      </w:r>
      <w:r w:rsidRPr="00347811">
        <w:rPr>
          <w:b/>
          <w:i/>
          <w:color w:val="00B050"/>
          <w:kern w:val="0"/>
          <w:sz w:val="26"/>
          <w:szCs w:val="26"/>
        </w:rPr>
        <w:t>aving and Green Buildings</w:t>
      </w:r>
      <w:r w:rsidR="00722956">
        <w:rPr>
          <w:b/>
          <w:i/>
          <w:color w:val="00B050"/>
          <w:kern w:val="0"/>
          <w:sz w:val="26"/>
          <w:szCs w:val="26"/>
        </w:rPr>
        <w:t xml:space="preserve">   </w:t>
      </w:r>
      <w:r w:rsidR="000250CB">
        <w:rPr>
          <w:noProof/>
        </w:rPr>
        <w:t xml:space="preserve"> </w:t>
      </w:r>
    </w:p>
    <w:p w14:paraId="10D15C96" w14:textId="5C578ECD" w:rsidR="00045EA1" w:rsidRPr="008C3029" w:rsidRDefault="00045EA1" w:rsidP="00045EA1">
      <w:pPr>
        <w:autoSpaceDE w:val="0"/>
        <w:autoSpaceDN w:val="0"/>
        <w:adjustRightInd w:val="0"/>
        <w:snapToGrid w:val="0"/>
        <w:ind w:left="900"/>
        <w:jc w:val="both"/>
        <w:rPr>
          <w:bCs/>
          <w:color w:val="00B050"/>
          <w:kern w:val="0"/>
          <w:sz w:val="26"/>
          <w:szCs w:val="26"/>
        </w:rPr>
      </w:pPr>
    </w:p>
    <w:p w14:paraId="43C9D920" w14:textId="6E7EC59F" w:rsidR="00B50E79" w:rsidRPr="00B50E79" w:rsidRDefault="00045EA1" w:rsidP="00045EA1">
      <w:pPr>
        <w:pStyle w:val="a5"/>
        <w:numPr>
          <w:ilvl w:val="0"/>
          <w:numId w:val="6"/>
        </w:numPr>
        <w:autoSpaceDE w:val="0"/>
        <w:autoSpaceDN w:val="0"/>
        <w:adjustRightInd w:val="0"/>
        <w:snapToGrid w:val="0"/>
        <w:ind w:leftChars="0" w:left="1418" w:hanging="511"/>
        <w:jc w:val="both"/>
        <w:rPr>
          <w:bCs/>
          <w:color w:val="FF0000"/>
          <w:kern w:val="0"/>
          <w:sz w:val="26"/>
          <w:szCs w:val="26"/>
        </w:rPr>
      </w:pPr>
      <w:r w:rsidRPr="00B50E79">
        <w:rPr>
          <w:color w:val="000000" w:themeColor="text1"/>
          <w:kern w:val="0"/>
          <w:sz w:val="26"/>
          <w:szCs w:val="26"/>
        </w:rPr>
        <w:t xml:space="preserve">The Government has set a new 6% “Green Energy Target” in the 2019 Policy Address which seeks to further improve its use of energy for the period 2020-21 to 2024-25 under comparable operating conditions in 2018-19 as the baseline.  </w:t>
      </w:r>
      <w:r w:rsidR="00B50E79" w:rsidRPr="00B50E79">
        <w:rPr>
          <w:rFonts w:hint="eastAsia"/>
          <w:color w:val="000000" w:themeColor="text1"/>
          <w:kern w:val="0"/>
          <w:sz w:val="26"/>
          <w:szCs w:val="26"/>
        </w:rPr>
        <w:t>B</w:t>
      </w:r>
      <w:r w:rsidR="00B50E79" w:rsidRPr="00B50E79">
        <w:rPr>
          <w:color w:val="000000" w:themeColor="text1"/>
          <w:kern w:val="0"/>
          <w:sz w:val="26"/>
          <w:szCs w:val="26"/>
        </w:rPr>
        <w:t xml:space="preserve">y </w:t>
      </w:r>
      <w:r w:rsidR="00125600">
        <w:rPr>
          <w:color w:val="000000" w:themeColor="text1"/>
          <w:kern w:val="0"/>
          <w:sz w:val="26"/>
          <w:szCs w:val="26"/>
        </w:rPr>
        <w:t>202</w:t>
      </w:r>
      <w:r w:rsidR="00220492">
        <w:rPr>
          <w:color w:val="000000" w:themeColor="text1"/>
          <w:kern w:val="0"/>
          <w:sz w:val="26"/>
          <w:szCs w:val="26"/>
        </w:rPr>
        <w:t>3</w:t>
      </w:r>
      <w:r w:rsidR="00125600">
        <w:rPr>
          <w:color w:val="000000" w:themeColor="text1"/>
          <w:kern w:val="0"/>
          <w:sz w:val="26"/>
          <w:szCs w:val="26"/>
        </w:rPr>
        <w:t>-2</w:t>
      </w:r>
      <w:r w:rsidR="00220492">
        <w:rPr>
          <w:color w:val="000000" w:themeColor="text1"/>
          <w:kern w:val="0"/>
          <w:sz w:val="26"/>
          <w:szCs w:val="26"/>
        </w:rPr>
        <w:t>4</w:t>
      </w:r>
      <w:r w:rsidR="00B50E79" w:rsidRPr="00B50E79">
        <w:rPr>
          <w:color w:val="000000" w:themeColor="text1"/>
          <w:kern w:val="0"/>
          <w:sz w:val="26"/>
          <w:szCs w:val="26"/>
        </w:rPr>
        <w:t xml:space="preserve">, the ICAC has achieved energy saving of </w:t>
      </w:r>
      <w:r w:rsidR="00223703">
        <w:rPr>
          <w:color w:val="000000" w:themeColor="text1"/>
          <w:kern w:val="0"/>
          <w:sz w:val="26"/>
          <w:szCs w:val="26"/>
        </w:rPr>
        <w:t>4.</w:t>
      </w:r>
      <w:r w:rsidR="00220492">
        <w:rPr>
          <w:color w:val="000000" w:themeColor="text1"/>
          <w:kern w:val="0"/>
          <w:sz w:val="26"/>
          <w:szCs w:val="26"/>
        </w:rPr>
        <w:t>3</w:t>
      </w:r>
      <w:r w:rsidR="00B50E79" w:rsidRPr="00B50E79">
        <w:rPr>
          <w:color w:val="000000" w:themeColor="text1"/>
          <w:kern w:val="0"/>
          <w:sz w:val="26"/>
          <w:szCs w:val="26"/>
        </w:rPr>
        <w:t xml:space="preserve">%.  </w:t>
      </w:r>
      <w:r w:rsidR="00B677AA">
        <w:rPr>
          <w:color w:val="000000" w:themeColor="text1"/>
          <w:kern w:val="0"/>
          <w:sz w:val="26"/>
          <w:szCs w:val="26"/>
        </w:rPr>
        <w:t xml:space="preserve">This </w:t>
      </w:r>
      <w:r w:rsidR="00F62F9E">
        <w:rPr>
          <w:color w:val="000000" w:themeColor="text1"/>
          <w:kern w:val="0"/>
          <w:sz w:val="26"/>
          <w:szCs w:val="26"/>
        </w:rPr>
        <w:t>was</w:t>
      </w:r>
      <w:r w:rsidR="00B677AA">
        <w:rPr>
          <w:color w:val="000000" w:themeColor="text1"/>
          <w:kern w:val="0"/>
          <w:sz w:val="26"/>
          <w:szCs w:val="26"/>
        </w:rPr>
        <w:t xml:space="preserve"> realised through</w:t>
      </w:r>
      <w:r w:rsidRPr="00B50E79">
        <w:rPr>
          <w:color w:val="000000" w:themeColor="text1"/>
          <w:kern w:val="0"/>
          <w:sz w:val="26"/>
          <w:szCs w:val="26"/>
        </w:rPr>
        <w:t xml:space="preserve"> various housekeeping measures on </w:t>
      </w:r>
      <w:r w:rsidR="00B677AA">
        <w:rPr>
          <w:color w:val="000000" w:themeColor="text1"/>
          <w:kern w:val="0"/>
          <w:sz w:val="26"/>
          <w:szCs w:val="26"/>
        </w:rPr>
        <w:t xml:space="preserve">our </w:t>
      </w:r>
      <w:r w:rsidRPr="00B50E79">
        <w:rPr>
          <w:color w:val="000000" w:themeColor="text1"/>
          <w:kern w:val="0"/>
          <w:sz w:val="26"/>
          <w:szCs w:val="26"/>
        </w:rPr>
        <w:t>air-conditioning</w:t>
      </w:r>
      <w:r w:rsidR="00B677AA">
        <w:rPr>
          <w:color w:val="000000" w:themeColor="text1"/>
          <w:kern w:val="0"/>
          <w:sz w:val="26"/>
          <w:szCs w:val="26"/>
        </w:rPr>
        <w:t>,</w:t>
      </w:r>
      <w:r w:rsidRPr="00B50E79">
        <w:rPr>
          <w:color w:val="000000" w:themeColor="text1"/>
          <w:kern w:val="0"/>
          <w:sz w:val="26"/>
          <w:szCs w:val="26"/>
        </w:rPr>
        <w:t xml:space="preserve"> ventilation, lighting </w:t>
      </w:r>
      <w:r w:rsidR="00B677AA">
        <w:rPr>
          <w:color w:val="000000" w:themeColor="text1"/>
          <w:kern w:val="0"/>
          <w:sz w:val="26"/>
          <w:szCs w:val="26"/>
        </w:rPr>
        <w:t>and</w:t>
      </w:r>
      <w:r w:rsidRPr="00B50E79">
        <w:rPr>
          <w:color w:val="000000" w:themeColor="text1"/>
          <w:kern w:val="0"/>
          <w:sz w:val="26"/>
          <w:szCs w:val="26"/>
        </w:rPr>
        <w:t xml:space="preserve"> lift </w:t>
      </w:r>
      <w:r w:rsidR="00B677AA">
        <w:rPr>
          <w:color w:val="000000" w:themeColor="text1"/>
          <w:kern w:val="0"/>
          <w:sz w:val="26"/>
          <w:szCs w:val="26"/>
        </w:rPr>
        <w:t>systems</w:t>
      </w:r>
      <w:r w:rsidRPr="00B50E79">
        <w:rPr>
          <w:color w:val="000000" w:themeColor="text1"/>
          <w:kern w:val="0"/>
          <w:sz w:val="26"/>
          <w:szCs w:val="26"/>
        </w:rPr>
        <w:t>, operation of office equipment and computer equipment</w:t>
      </w:r>
      <w:r w:rsidR="00B677AA">
        <w:rPr>
          <w:color w:val="000000" w:themeColor="text1"/>
          <w:kern w:val="0"/>
          <w:sz w:val="26"/>
          <w:szCs w:val="26"/>
        </w:rPr>
        <w:t>;</w:t>
      </w:r>
      <w:r w:rsidRPr="00B50E79">
        <w:rPr>
          <w:color w:val="000000" w:themeColor="text1"/>
          <w:kern w:val="0"/>
          <w:sz w:val="26"/>
          <w:szCs w:val="26"/>
        </w:rPr>
        <w:t xml:space="preserve"> as </w:t>
      </w:r>
      <w:r w:rsidR="00B677AA">
        <w:rPr>
          <w:color w:val="000000" w:themeColor="text1"/>
          <w:kern w:val="0"/>
          <w:sz w:val="26"/>
          <w:szCs w:val="26"/>
        </w:rPr>
        <w:t>well</w:t>
      </w:r>
      <w:r w:rsidR="00B677AA" w:rsidRPr="00B50E79">
        <w:rPr>
          <w:color w:val="000000" w:themeColor="text1"/>
          <w:kern w:val="0"/>
          <w:sz w:val="26"/>
          <w:szCs w:val="26"/>
        </w:rPr>
        <w:t xml:space="preserve"> </w:t>
      </w:r>
      <w:r w:rsidRPr="00B50E79">
        <w:rPr>
          <w:color w:val="000000" w:themeColor="text1"/>
          <w:kern w:val="0"/>
          <w:sz w:val="26"/>
          <w:szCs w:val="26"/>
        </w:rPr>
        <w:t xml:space="preserve">as </w:t>
      </w:r>
      <w:r w:rsidR="00B677AA">
        <w:rPr>
          <w:color w:val="000000" w:themeColor="text1"/>
          <w:kern w:val="0"/>
          <w:sz w:val="26"/>
          <w:szCs w:val="26"/>
        </w:rPr>
        <w:t>replacement of</w:t>
      </w:r>
      <w:r w:rsidRPr="00B50E79">
        <w:rPr>
          <w:b/>
          <w:color w:val="000000" w:themeColor="text1"/>
          <w:kern w:val="0"/>
          <w:sz w:val="26"/>
          <w:szCs w:val="26"/>
        </w:rPr>
        <w:t xml:space="preserve"> </w:t>
      </w:r>
      <w:r w:rsidRPr="00B50E79">
        <w:rPr>
          <w:b/>
          <w:color w:val="000000" w:themeColor="text1"/>
          <w:kern w:val="0"/>
          <w:sz w:val="26"/>
          <w:szCs w:val="26"/>
          <w:lang w:val="en-US"/>
        </w:rPr>
        <w:t xml:space="preserve">over </w:t>
      </w:r>
      <w:r w:rsidR="00E70D17">
        <w:rPr>
          <w:b/>
          <w:color w:val="000000" w:themeColor="text1"/>
          <w:kern w:val="0"/>
          <w:sz w:val="26"/>
          <w:szCs w:val="26"/>
        </w:rPr>
        <w:t>2 500</w:t>
      </w:r>
      <w:r w:rsidR="00E70D17" w:rsidRPr="00B50E79">
        <w:rPr>
          <w:b/>
          <w:color w:val="000000" w:themeColor="text1"/>
          <w:kern w:val="0"/>
          <w:sz w:val="26"/>
          <w:szCs w:val="26"/>
        </w:rPr>
        <w:t xml:space="preserve"> </w:t>
      </w:r>
      <w:r w:rsidRPr="00B50E79">
        <w:rPr>
          <w:b/>
          <w:color w:val="000000" w:themeColor="text1"/>
          <w:kern w:val="0"/>
          <w:sz w:val="26"/>
          <w:szCs w:val="26"/>
        </w:rPr>
        <w:t>fluorescent lights</w:t>
      </w:r>
      <w:r w:rsidR="00E70D17">
        <w:rPr>
          <w:b/>
          <w:color w:val="000000" w:themeColor="text1"/>
          <w:kern w:val="0"/>
          <w:sz w:val="26"/>
          <w:szCs w:val="26"/>
        </w:rPr>
        <w:t xml:space="preserve"> and 700 traditional spot</w:t>
      </w:r>
      <w:r w:rsidR="00ED69C8">
        <w:rPr>
          <w:b/>
          <w:color w:val="000000" w:themeColor="text1"/>
          <w:kern w:val="0"/>
          <w:sz w:val="26"/>
          <w:szCs w:val="26"/>
        </w:rPr>
        <w:t xml:space="preserve"> </w:t>
      </w:r>
      <w:r w:rsidR="00E70D17">
        <w:rPr>
          <w:b/>
          <w:color w:val="000000" w:themeColor="text1"/>
          <w:kern w:val="0"/>
          <w:sz w:val="26"/>
          <w:szCs w:val="26"/>
        </w:rPr>
        <w:t>lights and down</w:t>
      </w:r>
      <w:r w:rsidR="00ED69C8">
        <w:rPr>
          <w:b/>
          <w:color w:val="000000" w:themeColor="text1"/>
          <w:kern w:val="0"/>
          <w:sz w:val="26"/>
          <w:szCs w:val="26"/>
        </w:rPr>
        <w:t xml:space="preserve"> </w:t>
      </w:r>
      <w:r w:rsidR="00E70D17">
        <w:rPr>
          <w:b/>
          <w:color w:val="000000" w:themeColor="text1"/>
          <w:kern w:val="0"/>
          <w:sz w:val="26"/>
          <w:szCs w:val="26"/>
        </w:rPr>
        <w:t>lights</w:t>
      </w:r>
      <w:r w:rsidRPr="00B50E79">
        <w:rPr>
          <w:b/>
          <w:color w:val="000000" w:themeColor="text1"/>
          <w:kern w:val="0"/>
          <w:sz w:val="26"/>
          <w:szCs w:val="26"/>
        </w:rPr>
        <w:t xml:space="preserve"> by </w:t>
      </w:r>
      <w:r w:rsidR="00B677AA">
        <w:rPr>
          <w:b/>
          <w:color w:val="000000" w:themeColor="text1"/>
          <w:kern w:val="0"/>
          <w:sz w:val="26"/>
          <w:szCs w:val="26"/>
        </w:rPr>
        <w:t xml:space="preserve">power-saving </w:t>
      </w:r>
      <w:r w:rsidRPr="00B50E79">
        <w:rPr>
          <w:b/>
          <w:color w:val="000000" w:themeColor="text1"/>
          <w:kern w:val="0"/>
          <w:sz w:val="26"/>
          <w:szCs w:val="26"/>
        </w:rPr>
        <w:t>LED lights</w:t>
      </w:r>
      <w:r w:rsidRPr="00B50E79">
        <w:rPr>
          <w:color w:val="000000" w:themeColor="text1"/>
          <w:kern w:val="0"/>
          <w:sz w:val="26"/>
          <w:szCs w:val="26"/>
        </w:rPr>
        <w:t xml:space="preserve"> </w:t>
      </w:r>
      <w:r w:rsidR="00B677AA">
        <w:rPr>
          <w:color w:val="000000" w:themeColor="text1"/>
          <w:kern w:val="0"/>
          <w:sz w:val="26"/>
          <w:szCs w:val="26"/>
        </w:rPr>
        <w:t>etc</w:t>
      </w:r>
      <w:r w:rsidR="009E5D05" w:rsidRPr="000D243C">
        <w:rPr>
          <w:color w:val="000000" w:themeColor="text1"/>
          <w:kern w:val="0"/>
          <w:sz w:val="26"/>
          <w:szCs w:val="26"/>
        </w:rPr>
        <w:t>.</w:t>
      </w:r>
      <w:r w:rsidRPr="00B50E79">
        <w:rPr>
          <w:color w:val="000000" w:themeColor="text1"/>
          <w:kern w:val="0"/>
          <w:sz w:val="26"/>
          <w:szCs w:val="26"/>
        </w:rPr>
        <w:t xml:space="preserve">  </w:t>
      </w:r>
    </w:p>
    <w:p w14:paraId="06AB82A7" w14:textId="77777777" w:rsidR="00F53F82" w:rsidRDefault="00F53F82" w:rsidP="00045EA1">
      <w:pPr>
        <w:autoSpaceDE w:val="0"/>
        <w:autoSpaceDN w:val="0"/>
        <w:adjustRightInd w:val="0"/>
        <w:snapToGrid w:val="0"/>
        <w:ind w:left="900"/>
        <w:jc w:val="both"/>
        <w:rPr>
          <w:color w:val="00B050"/>
          <w:kern w:val="0"/>
          <w:sz w:val="26"/>
          <w:szCs w:val="26"/>
          <w:u w:val="single"/>
        </w:rPr>
      </w:pPr>
    </w:p>
    <w:p w14:paraId="6DA6A2D9" w14:textId="77777777" w:rsidR="00F53F82" w:rsidRDefault="00F53F82" w:rsidP="00045EA1">
      <w:pPr>
        <w:autoSpaceDE w:val="0"/>
        <w:autoSpaceDN w:val="0"/>
        <w:adjustRightInd w:val="0"/>
        <w:snapToGrid w:val="0"/>
        <w:ind w:left="900"/>
        <w:jc w:val="both"/>
        <w:rPr>
          <w:color w:val="00B050"/>
          <w:kern w:val="0"/>
          <w:sz w:val="26"/>
          <w:szCs w:val="26"/>
          <w:u w:val="single"/>
        </w:rPr>
      </w:pPr>
    </w:p>
    <w:p w14:paraId="36EA37D9" w14:textId="28A6B228" w:rsidR="00F53F82" w:rsidRDefault="00F53F82" w:rsidP="00045EA1">
      <w:pPr>
        <w:autoSpaceDE w:val="0"/>
        <w:autoSpaceDN w:val="0"/>
        <w:adjustRightInd w:val="0"/>
        <w:snapToGrid w:val="0"/>
        <w:ind w:left="900"/>
        <w:jc w:val="both"/>
        <w:rPr>
          <w:color w:val="00B050"/>
          <w:kern w:val="0"/>
          <w:sz w:val="26"/>
          <w:szCs w:val="26"/>
          <w:u w:val="single"/>
        </w:rPr>
      </w:pPr>
    </w:p>
    <w:p w14:paraId="1E0D62D4" w14:textId="02951EA2" w:rsidR="00240E5A" w:rsidRDefault="00240E5A" w:rsidP="00045EA1">
      <w:pPr>
        <w:autoSpaceDE w:val="0"/>
        <w:autoSpaceDN w:val="0"/>
        <w:adjustRightInd w:val="0"/>
        <w:snapToGrid w:val="0"/>
        <w:ind w:left="900"/>
        <w:jc w:val="both"/>
        <w:rPr>
          <w:color w:val="00B050"/>
          <w:kern w:val="0"/>
          <w:sz w:val="26"/>
          <w:szCs w:val="26"/>
          <w:u w:val="single"/>
        </w:rPr>
      </w:pPr>
    </w:p>
    <w:p w14:paraId="2DC4E87F" w14:textId="76181A17" w:rsidR="00240E5A" w:rsidRDefault="00240E5A" w:rsidP="00045EA1">
      <w:pPr>
        <w:autoSpaceDE w:val="0"/>
        <w:autoSpaceDN w:val="0"/>
        <w:adjustRightInd w:val="0"/>
        <w:snapToGrid w:val="0"/>
        <w:ind w:left="900"/>
        <w:jc w:val="both"/>
        <w:rPr>
          <w:color w:val="00B050"/>
          <w:kern w:val="0"/>
          <w:sz w:val="26"/>
          <w:szCs w:val="26"/>
          <w:u w:val="single"/>
        </w:rPr>
      </w:pPr>
    </w:p>
    <w:p w14:paraId="15ADDFEA" w14:textId="77777777" w:rsidR="00240E5A" w:rsidRDefault="00240E5A" w:rsidP="00045EA1">
      <w:pPr>
        <w:autoSpaceDE w:val="0"/>
        <w:autoSpaceDN w:val="0"/>
        <w:adjustRightInd w:val="0"/>
        <w:snapToGrid w:val="0"/>
        <w:ind w:left="900"/>
        <w:jc w:val="both"/>
        <w:rPr>
          <w:color w:val="00B050"/>
          <w:kern w:val="0"/>
          <w:sz w:val="26"/>
          <w:szCs w:val="26"/>
          <w:u w:val="single"/>
        </w:rPr>
      </w:pPr>
    </w:p>
    <w:p w14:paraId="0F57DA9F" w14:textId="38E718DE" w:rsidR="00045EA1" w:rsidRPr="00C605E3" w:rsidRDefault="00F53F82" w:rsidP="00045EA1">
      <w:pPr>
        <w:autoSpaceDE w:val="0"/>
        <w:autoSpaceDN w:val="0"/>
        <w:adjustRightInd w:val="0"/>
        <w:snapToGrid w:val="0"/>
        <w:ind w:left="900"/>
        <w:jc w:val="both"/>
        <w:rPr>
          <w:color w:val="00B050"/>
          <w:kern w:val="0"/>
          <w:sz w:val="26"/>
          <w:szCs w:val="26"/>
          <w:u w:val="single"/>
        </w:rPr>
      </w:pPr>
      <w:r>
        <w:rPr>
          <w:noProof/>
        </w:rPr>
        <w:lastRenderedPageBreak/>
        <w:drawing>
          <wp:anchor distT="0" distB="0" distL="114300" distR="114300" simplePos="0" relativeHeight="251714560" behindDoc="0" locked="0" layoutInCell="1" allowOverlap="1" wp14:anchorId="45CEB9D7" wp14:editId="37112829">
            <wp:simplePos x="0" y="0"/>
            <wp:positionH relativeFrom="column">
              <wp:posOffset>1795780</wp:posOffset>
            </wp:positionH>
            <wp:positionV relativeFrom="paragraph">
              <wp:posOffset>-86995</wp:posOffset>
            </wp:positionV>
            <wp:extent cx="1104000" cy="276516"/>
            <wp:effectExtent l="0" t="0" r="1270" b="9525"/>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4000" cy="276516"/>
                    </a:xfrm>
                    <a:prstGeom prst="rect">
                      <a:avLst/>
                    </a:prstGeom>
                  </pic:spPr>
                </pic:pic>
              </a:graphicData>
            </a:graphic>
            <wp14:sizeRelH relativeFrom="margin">
              <wp14:pctWidth>0</wp14:pctWidth>
            </wp14:sizeRelH>
          </wp:anchor>
        </w:drawing>
      </w:r>
      <w:r w:rsidR="00045EA1" w:rsidRPr="00C605E3">
        <w:rPr>
          <w:rFonts w:hint="eastAsia"/>
          <w:color w:val="00B050"/>
          <w:kern w:val="0"/>
          <w:sz w:val="26"/>
          <w:szCs w:val="26"/>
          <w:u w:val="single"/>
        </w:rPr>
        <w:t>Air-conditioning</w:t>
      </w:r>
      <w:r w:rsidR="00722956" w:rsidRPr="000250CB">
        <w:rPr>
          <w:color w:val="00B050"/>
          <w:kern w:val="0"/>
          <w:sz w:val="26"/>
          <w:szCs w:val="26"/>
        </w:rPr>
        <w:t xml:space="preserve">   </w:t>
      </w:r>
    </w:p>
    <w:p w14:paraId="386AC7ED" w14:textId="77777777" w:rsidR="00045EA1" w:rsidRPr="00685D8A" w:rsidRDefault="00045EA1" w:rsidP="00045EA1">
      <w:pPr>
        <w:autoSpaceDE w:val="0"/>
        <w:autoSpaceDN w:val="0"/>
        <w:adjustRightInd w:val="0"/>
        <w:snapToGrid w:val="0"/>
        <w:ind w:left="900"/>
        <w:jc w:val="both"/>
        <w:rPr>
          <w:color w:val="000000" w:themeColor="text1"/>
          <w:kern w:val="0"/>
          <w:sz w:val="26"/>
          <w:szCs w:val="26"/>
        </w:rPr>
      </w:pPr>
    </w:p>
    <w:p w14:paraId="7384917B" w14:textId="4072FE1A" w:rsidR="00045EA1" w:rsidRPr="00EA1CB7" w:rsidRDefault="00045EA1" w:rsidP="00045EA1">
      <w:pPr>
        <w:pStyle w:val="a5"/>
        <w:numPr>
          <w:ilvl w:val="0"/>
          <w:numId w:val="6"/>
        </w:numPr>
        <w:autoSpaceDE w:val="0"/>
        <w:autoSpaceDN w:val="0"/>
        <w:adjustRightInd w:val="0"/>
        <w:snapToGrid w:val="0"/>
        <w:ind w:leftChars="0" w:left="1418" w:hanging="511"/>
        <w:jc w:val="both"/>
        <w:rPr>
          <w:color w:val="000000" w:themeColor="text1"/>
          <w:kern w:val="0"/>
          <w:sz w:val="26"/>
          <w:szCs w:val="26"/>
        </w:rPr>
      </w:pPr>
      <w:r w:rsidRPr="00685D8A">
        <w:rPr>
          <w:rFonts w:hint="eastAsia"/>
          <w:color w:val="000000" w:themeColor="text1"/>
          <w:kern w:val="0"/>
          <w:sz w:val="26"/>
          <w:szCs w:val="26"/>
        </w:rPr>
        <w:t xml:space="preserve">We upgraded </w:t>
      </w:r>
      <w:r w:rsidRPr="00685D8A">
        <w:rPr>
          <w:color w:val="000000" w:themeColor="text1"/>
          <w:kern w:val="0"/>
          <w:sz w:val="26"/>
          <w:szCs w:val="26"/>
        </w:rPr>
        <w:t>the</w:t>
      </w:r>
      <w:r w:rsidRPr="00685D8A">
        <w:rPr>
          <w:rFonts w:hint="eastAsia"/>
          <w:color w:val="000000" w:themeColor="text1"/>
          <w:kern w:val="0"/>
          <w:sz w:val="26"/>
          <w:szCs w:val="26"/>
        </w:rPr>
        <w:t xml:space="preserve"> </w:t>
      </w:r>
      <w:r w:rsidRPr="00043647">
        <w:rPr>
          <w:b/>
          <w:color w:val="000000" w:themeColor="text1"/>
          <w:kern w:val="0"/>
          <w:sz w:val="26"/>
          <w:szCs w:val="26"/>
        </w:rPr>
        <w:t>Central Control and Monitoring System</w:t>
      </w:r>
      <w:r w:rsidRPr="001262AE">
        <w:rPr>
          <w:color w:val="000000" w:themeColor="text1"/>
          <w:kern w:val="0"/>
          <w:sz w:val="26"/>
          <w:szCs w:val="26"/>
        </w:rPr>
        <w:t xml:space="preserve"> (CCMS) </w:t>
      </w:r>
      <w:r w:rsidRPr="00685D8A">
        <w:rPr>
          <w:color w:val="000000" w:themeColor="text1"/>
          <w:kern w:val="0"/>
          <w:sz w:val="26"/>
          <w:szCs w:val="26"/>
        </w:rPr>
        <w:t xml:space="preserve">to enhance the energy efficiency of the air-conditioning system, and installed </w:t>
      </w:r>
      <w:r w:rsidR="00B677AA">
        <w:rPr>
          <w:color w:val="000000" w:themeColor="text1"/>
          <w:kern w:val="0"/>
          <w:sz w:val="26"/>
          <w:szCs w:val="26"/>
        </w:rPr>
        <w:t>auto-time</w:t>
      </w:r>
      <w:r w:rsidR="00C973F8">
        <w:rPr>
          <w:color w:val="000000" w:themeColor="text1"/>
          <w:kern w:val="0"/>
          <w:sz w:val="26"/>
          <w:szCs w:val="26"/>
        </w:rPr>
        <w:t>r</w:t>
      </w:r>
      <w:r w:rsidR="00B677AA">
        <w:rPr>
          <w:color w:val="000000" w:themeColor="text1"/>
          <w:kern w:val="0"/>
          <w:sz w:val="26"/>
          <w:szCs w:val="26"/>
        </w:rPr>
        <w:t>s</w:t>
      </w:r>
      <w:r w:rsidRPr="00685D8A">
        <w:rPr>
          <w:color w:val="000000" w:themeColor="text1"/>
          <w:kern w:val="0"/>
          <w:sz w:val="26"/>
          <w:szCs w:val="26"/>
        </w:rPr>
        <w:t xml:space="preserve"> for switching on and off the system</w:t>
      </w:r>
      <w:r w:rsidRPr="00EA1CB7">
        <w:rPr>
          <w:color w:val="000000" w:themeColor="text1"/>
          <w:kern w:val="0"/>
          <w:sz w:val="26"/>
          <w:szCs w:val="26"/>
        </w:rPr>
        <w:t xml:space="preserve">.  In addition, </w:t>
      </w:r>
      <w:r w:rsidR="00B677AA">
        <w:rPr>
          <w:color w:val="000000" w:themeColor="text1"/>
          <w:kern w:val="0"/>
          <w:sz w:val="26"/>
          <w:szCs w:val="26"/>
        </w:rPr>
        <w:t>our</w:t>
      </w:r>
      <w:r w:rsidRPr="00EA1CB7">
        <w:rPr>
          <w:color w:val="000000" w:themeColor="text1"/>
          <w:kern w:val="0"/>
          <w:sz w:val="26"/>
          <w:szCs w:val="26"/>
        </w:rPr>
        <w:t xml:space="preserve"> CCMS </w:t>
      </w:r>
      <w:r w:rsidR="00B677AA">
        <w:rPr>
          <w:color w:val="000000" w:themeColor="text1"/>
          <w:kern w:val="0"/>
          <w:sz w:val="26"/>
          <w:szCs w:val="26"/>
        </w:rPr>
        <w:t xml:space="preserve">has been integrated </w:t>
      </w:r>
      <w:r w:rsidRPr="00EA1CB7">
        <w:rPr>
          <w:color w:val="000000" w:themeColor="text1"/>
          <w:kern w:val="0"/>
          <w:sz w:val="26"/>
          <w:szCs w:val="26"/>
        </w:rPr>
        <w:t>with the building’s access control system</w:t>
      </w:r>
      <w:r w:rsidR="00A2474F">
        <w:rPr>
          <w:color w:val="000000" w:themeColor="text1"/>
          <w:kern w:val="0"/>
          <w:sz w:val="26"/>
          <w:szCs w:val="26"/>
        </w:rPr>
        <w:t>,</w:t>
      </w:r>
      <w:r w:rsidR="00CC048E">
        <w:rPr>
          <w:color w:val="000000" w:themeColor="text1"/>
          <w:kern w:val="0"/>
          <w:sz w:val="26"/>
          <w:szCs w:val="26"/>
        </w:rPr>
        <w:t xml:space="preserve"> </w:t>
      </w:r>
      <w:r w:rsidR="00B677AA" w:rsidRPr="00EA1CB7">
        <w:rPr>
          <w:color w:val="000000" w:themeColor="text1"/>
          <w:kern w:val="0"/>
          <w:sz w:val="26"/>
          <w:szCs w:val="26"/>
        </w:rPr>
        <w:t>enabl</w:t>
      </w:r>
      <w:r w:rsidR="00B677AA">
        <w:rPr>
          <w:color w:val="000000" w:themeColor="text1"/>
          <w:kern w:val="0"/>
          <w:sz w:val="26"/>
          <w:szCs w:val="26"/>
        </w:rPr>
        <w:t>ing</w:t>
      </w:r>
      <w:r w:rsidR="00B677AA" w:rsidRPr="00EA1CB7">
        <w:rPr>
          <w:color w:val="000000" w:themeColor="text1"/>
          <w:kern w:val="0"/>
          <w:sz w:val="26"/>
          <w:szCs w:val="26"/>
        </w:rPr>
        <w:t xml:space="preserve"> </w:t>
      </w:r>
      <w:r w:rsidRPr="00EA1CB7">
        <w:rPr>
          <w:b/>
          <w:bCs/>
          <w:color w:val="000000" w:themeColor="text1"/>
          <w:kern w:val="0"/>
          <w:sz w:val="26"/>
          <w:szCs w:val="26"/>
        </w:rPr>
        <w:t>auto-switching off</w:t>
      </w:r>
      <w:r w:rsidRPr="00EA1CB7">
        <w:rPr>
          <w:color w:val="000000" w:themeColor="text1"/>
          <w:kern w:val="0"/>
          <w:sz w:val="26"/>
          <w:szCs w:val="26"/>
        </w:rPr>
        <w:t xml:space="preserve"> of air-conditioning </w:t>
      </w:r>
      <w:r>
        <w:rPr>
          <w:color w:val="000000" w:themeColor="text1"/>
          <w:kern w:val="0"/>
          <w:sz w:val="26"/>
          <w:szCs w:val="26"/>
        </w:rPr>
        <w:t>in office</w:t>
      </w:r>
      <w:r w:rsidRPr="00EA1CB7">
        <w:rPr>
          <w:color w:val="000000" w:themeColor="text1"/>
          <w:kern w:val="0"/>
          <w:sz w:val="26"/>
          <w:szCs w:val="26"/>
        </w:rPr>
        <w:t xml:space="preserve"> areas.</w:t>
      </w:r>
    </w:p>
    <w:p w14:paraId="5C35E7BD" w14:textId="77777777" w:rsidR="008C3029" w:rsidRPr="008C3029" w:rsidRDefault="008C3029" w:rsidP="008C3029">
      <w:pPr>
        <w:autoSpaceDE w:val="0"/>
        <w:autoSpaceDN w:val="0"/>
        <w:adjustRightInd w:val="0"/>
        <w:snapToGrid w:val="0"/>
        <w:ind w:left="1619"/>
        <w:jc w:val="both"/>
        <w:rPr>
          <w:color w:val="000000" w:themeColor="text1"/>
          <w:kern w:val="0"/>
          <w:sz w:val="26"/>
          <w:szCs w:val="26"/>
        </w:rPr>
      </w:pPr>
      <w:bookmarkStart w:id="1" w:name="_Hlk165538424"/>
    </w:p>
    <w:bookmarkEnd w:id="1"/>
    <w:p w14:paraId="542B93D3" w14:textId="71E4395A" w:rsidR="00E6758C" w:rsidRDefault="00045EA1" w:rsidP="00412DA7">
      <w:pPr>
        <w:numPr>
          <w:ilvl w:val="0"/>
          <w:numId w:val="1"/>
        </w:numPr>
        <w:autoSpaceDE w:val="0"/>
        <w:autoSpaceDN w:val="0"/>
        <w:adjustRightInd w:val="0"/>
        <w:snapToGrid w:val="0"/>
        <w:ind w:left="1418" w:hanging="518"/>
        <w:jc w:val="both"/>
        <w:rPr>
          <w:color w:val="000000" w:themeColor="text1"/>
          <w:kern w:val="0"/>
          <w:sz w:val="26"/>
          <w:szCs w:val="26"/>
        </w:rPr>
      </w:pPr>
      <w:r w:rsidRPr="00220492">
        <w:rPr>
          <w:color w:val="000000" w:themeColor="text1"/>
          <w:kern w:val="0"/>
          <w:sz w:val="26"/>
          <w:szCs w:val="26"/>
        </w:rPr>
        <w:t xml:space="preserve">We </w:t>
      </w:r>
      <w:r w:rsidR="00746AD3">
        <w:rPr>
          <w:color w:val="000000" w:themeColor="text1"/>
          <w:kern w:val="0"/>
          <w:sz w:val="26"/>
          <w:szCs w:val="26"/>
        </w:rPr>
        <w:t xml:space="preserve">have been </w:t>
      </w:r>
      <w:r w:rsidR="00040D26">
        <w:rPr>
          <w:color w:val="000000" w:themeColor="text1"/>
          <w:kern w:val="0"/>
          <w:sz w:val="26"/>
          <w:szCs w:val="26"/>
        </w:rPr>
        <w:t>sustain</w:t>
      </w:r>
      <w:r w:rsidR="00746AD3">
        <w:rPr>
          <w:color w:val="000000" w:themeColor="text1"/>
          <w:kern w:val="0"/>
          <w:sz w:val="26"/>
          <w:szCs w:val="26"/>
        </w:rPr>
        <w:t>ing</w:t>
      </w:r>
      <w:r w:rsidR="00040D26">
        <w:rPr>
          <w:color w:val="000000" w:themeColor="text1"/>
          <w:kern w:val="0"/>
          <w:sz w:val="26"/>
          <w:szCs w:val="26"/>
        </w:rPr>
        <w:t xml:space="preserve"> </w:t>
      </w:r>
      <w:r w:rsidR="00B677AA">
        <w:rPr>
          <w:color w:val="000000" w:themeColor="text1"/>
          <w:kern w:val="0"/>
          <w:sz w:val="26"/>
          <w:szCs w:val="26"/>
        </w:rPr>
        <w:t xml:space="preserve">effort to </w:t>
      </w:r>
      <w:r w:rsidR="00040D26" w:rsidRPr="003014A0">
        <w:rPr>
          <w:color w:val="000000" w:themeColor="text1"/>
          <w:kern w:val="0"/>
          <w:sz w:val="26"/>
          <w:szCs w:val="26"/>
        </w:rPr>
        <w:t>closely</w:t>
      </w:r>
      <w:r w:rsidR="00040D26" w:rsidRPr="00A50627">
        <w:rPr>
          <w:b/>
          <w:bCs/>
          <w:color w:val="000000" w:themeColor="text1"/>
          <w:kern w:val="0"/>
          <w:sz w:val="26"/>
          <w:szCs w:val="26"/>
        </w:rPr>
        <w:t xml:space="preserve"> monitor</w:t>
      </w:r>
      <w:r w:rsidR="00040D26">
        <w:rPr>
          <w:color w:val="000000" w:themeColor="text1"/>
          <w:kern w:val="0"/>
          <w:sz w:val="26"/>
          <w:szCs w:val="26"/>
        </w:rPr>
        <w:t xml:space="preserve"> </w:t>
      </w:r>
      <w:r w:rsidRPr="00220492">
        <w:rPr>
          <w:color w:val="000000" w:themeColor="text1"/>
          <w:kern w:val="0"/>
          <w:sz w:val="26"/>
          <w:szCs w:val="26"/>
        </w:rPr>
        <w:t xml:space="preserve">the provision of air-conditioning in the ICAC Building and </w:t>
      </w:r>
      <w:r w:rsidR="00040D26">
        <w:rPr>
          <w:color w:val="000000" w:themeColor="text1"/>
          <w:kern w:val="0"/>
          <w:sz w:val="26"/>
          <w:szCs w:val="26"/>
        </w:rPr>
        <w:t xml:space="preserve">identify </w:t>
      </w:r>
      <w:r w:rsidRPr="00220492">
        <w:rPr>
          <w:color w:val="000000" w:themeColor="text1"/>
          <w:kern w:val="0"/>
          <w:sz w:val="26"/>
          <w:szCs w:val="26"/>
        </w:rPr>
        <w:t>opportunity of energy saving</w:t>
      </w:r>
      <w:r w:rsidR="00040D26">
        <w:rPr>
          <w:color w:val="000000" w:themeColor="text1"/>
          <w:kern w:val="0"/>
          <w:sz w:val="26"/>
          <w:szCs w:val="26"/>
        </w:rPr>
        <w:t>,</w:t>
      </w:r>
      <w:r w:rsidRPr="00220492">
        <w:rPr>
          <w:color w:val="000000" w:themeColor="text1"/>
          <w:kern w:val="0"/>
          <w:sz w:val="26"/>
          <w:szCs w:val="26"/>
        </w:rPr>
        <w:t xml:space="preserve"> </w:t>
      </w:r>
      <w:r w:rsidR="003B2B24">
        <w:rPr>
          <w:color w:val="000000" w:themeColor="text1"/>
          <w:kern w:val="0"/>
          <w:sz w:val="26"/>
          <w:szCs w:val="26"/>
        </w:rPr>
        <w:t xml:space="preserve">thereby largely </w:t>
      </w:r>
      <w:r w:rsidRPr="00220492">
        <w:rPr>
          <w:b/>
          <w:color w:val="000000" w:themeColor="text1"/>
          <w:kern w:val="0"/>
          <w:sz w:val="26"/>
          <w:szCs w:val="26"/>
        </w:rPr>
        <w:t>reducing</w:t>
      </w:r>
      <w:r w:rsidRPr="00220492">
        <w:rPr>
          <w:color w:val="000000" w:themeColor="text1"/>
          <w:kern w:val="0"/>
          <w:sz w:val="26"/>
          <w:szCs w:val="26"/>
        </w:rPr>
        <w:t xml:space="preserve"> the air-conditioning supply </w:t>
      </w:r>
      <w:r w:rsidR="00040D26">
        <w:rPr>
          <w:color w:val="000000" w:themeColor="text1"/>
          <w:kern w:val="0"/>
          <w:sz w:val="26"/>
          <w:szCs w:val="26"/>
        </w:rPr>
        <w:t xml:space="preserve">to </w:t>
      </w:r>
      <w:r w:rsidRPr="00220492">
        <w:rPr>
          <w:b/>
          <w:color w:val="000000" w:themeColor="text1"/>
          <w:kern w:val="0"/>
          <w:sz w:val="26"/>
          <w:szCs w:val="26"/>
        </w:rPr>
        <w:t>non-office areas</w:t>
      </w:r>
      <w:r w:rsidRPr="00220492">
        <w:rPr>
          <w:color w:val="000000" w:themeColor="text1"/>
          <w:kern w:val="0"/>
          <w:sz w:val="26"/>
          <w:szCs w:val="26"/>
        </w:rPr>
        <w:t xml:space="preserve"> of the ICAC Building</w:t>
      </w:r>
      <w:r w:rsidR="00040D26">
        <w:rPr>
          <w:color w:val="000000" w:themeColor="text1"/>
          <w:kern w:val="0"/>
          <w:sz w:val="26"/>
          <w:szCs w:val="26"/>
        </w:rPr>
        <w:t xml:space="preserve"> </w:t>
      </w:r>
      <w:r w:rsidR="00040D26" w:rsidRPr="00220492">
        <w:rPr>
          <w:color w:val="000000" w:themeColor="text1"/>
          <w:kern w:val="0"/>
          <w:sz w:val="26"/>
          <w:szCs w:val="26"/>
        </w:rPr>
        <w:t>from 100% to 30%</w:t>
      </w:r>
      <w:r w:rsidR="00040D26">
        <w:rPr>
          <w:color w:val="000000" w:themeColor="text1"/>
          <w:kern w:val="0"/>
          <w:sz w:val="26"/>
          <w:szCs w:val="26"/>
        </w:rPr>
        <w:t xml:space="preserve"> and maintaining an optimal balance between the </w:t>
      </w:r>
      <w:r w:rsidR="007C175D">
        <w:rPr>
          <w:color w:val="000000" w:themeColor="text1"/>
          <w:kern w:val="0"/>
          <w:sz w:val="26"/>
          <w:szCs w:val="26"/>
        </w:rPr>
        <w:t>G</w:t>
      </w:r>
      <w:r w:rsidR="00040D26">
        <w:rPr>
          <w:color w:val="000000" w:themeColor="text1"/>
          <w:kern w:val="0"/>
          <w:sz w:val="26"/>
          <w:szCs w:val="26"/>
        </w:rPr>
        <w:t>overnment’s 25.5</w:t>
      </w:r>
      <w:r w:rsidR="00040D26" w:rsidRPr="00412DA7">
        <w:rPr>
          <w:rFonts w:hint="eastAsia"/>
          <w:color w:val="000000" w:themeColor="text1"/>
          <w:kern w:val="0"/>
          <w:sz w:val="26"/>
          <w:szCs w:val="26"/>
        </w:rPr>
        <w:t>°</w:t>
      </w:r>
      <w:r w:rsidR="00040D26" w:rsidRPr="00412DA7">
        <w:rPr>
          <w:color w:val="000000" w:themeColor="text1"/>
          <w:kern w:val="0"/>
          <w:sz w:val="26"/>
          <w:szCs w:val="26"/>
        </w:rPr>
        <w:t>C</w:t>
      </w:r>
      <w:r w:rsidR="00040D26">
        <w:rPr>
          <w:color w:val="000000" w:themeColor="text1"/>
          <w:kern w:val="0"/>
          <w:sz w:val="26"/>
          <w:szCs w:val="26"/>
        </w:rPr>
        <w:t xml:space="preserve"> </w:t>
      </w:r>
      <w:r w:rsidR="00040D26" w:rsidRPr="00412DA7">
        <w:rPr>
          <w:color w:val="000000" w:themeColor="text1"/>
          <w:kern w:val="0"/>
          <w:sz w:val="26"/>
          <w:szCs w:val="26"/>
        </w:rPr>
        <w:t>set-point policy</w:t>
      </w:r>
      <w:r w:rsidR="00040D26">
        <w:rPr>
          <w:color w:val="000000" w:themeColor="text1"/>
          <w:kern w:val="0"/>
          <w:sz w:val="26"/>
          <w:szCs w:val="26"/>
        </w:rPr>
        <w:t xml:space="preserve"> and need of individual offices</w:t>
      </w:r>
      <w:r w:rsidRPr="00220492">
        <w:rPr>
          <w:color w:val="000000" w:themeColor="text1"/>
          <w:kern w:val="0"/>
          <w:sz w:val="26"/>
          <w:szCs w:val="26"/>
        </w:rPr>
        <w:t>.</w:t>
      </w:r>
      <w:r w:rsidR="0060329C" w:rsidRPr="00220492">
        <w:rPr>
          <w:color w:val="000000" w:themeColor="text1"/>
          <w:kern w:val="0"/>
          <w:sz w:val="26"/>
          <w:szCs w:val="26"/>
        </w:rPr>
        <w:t xml:space="preserve">  </w:t>
      </w:r>
    </w:p>
    <w:p w14:paraId="6EE9829E" w14:textId="77777777" w:rsidR="00220492" w:rsidRPr="00220492" w:rsidRDefault="00220492" w:rsidP="00220492">
      <w:pPr>
        <w:autoSpaceDE w:val="0"/>
        <w:autoSpaceDN w:val="0"/>
        <w:adjustRightInd w:val="0"/>
        <w:snapToGrid w:val="0"/>
        <w:ind w:left="1418"/>
        <w:jc w:val="both"/>
        <w:rPr>
          <w:color w:val="000000" w:themeColor="text1"/>
          <w:kern w:val="0"/>
          <w:sz w:val="26"/>
          <w:szCs w:val="26"/>
        </w:rPr>
      </w:pPr>
    </w:p>
    <w:p w14:paraId="0BA16CA3" w14:textId="3A9797E6" w:rsidR="007B2833" w:rsidRPr="007B2833" w:rsidRDefault="007B2833" w:rsidP="007B2833">
      <w:pPr>
        <w:autoSpaceDE w:val="0"/>
        <w:autoSpaceDN w:val="0"/>
        <w:adjustRightInd w:val="0"/>
        <w:snapToGrid w:val="0"/>
        <w:ind w:left="698" w:firstLine="720"/>
        <w:jc w:val="both"/>
        <w:rPr>
          <w:color w:val="000000" w:themeColor="text1"/>
          <w:kern w:val="0"/>
          <w:sz w:val="26"/>
          <w:szCs w:val="26"/>
          <w:highlight w:val="yellow"/>
        </w:rPr>
      </w:pPr>
    </w:p>
    <w:p w14:paraId="2E2FEF25" w14:textId="0E1050F3" w:rsidR="00045EA1" w:rsidRPr="008C55DA" w:rsidRDefault="00F53F82" w:rsidP="00045EA1">
      <w:pPr>
        <w:autoSpaceDE w:val="0"/>
        <w:autoSpaceDN w:val="0"/>
        <w:adjustRightInd w:val="0"/>
        <w:snapToGrid w:val="0"/>
        <w:ind w:left="1418"/>
        <w:jc w:val="both"/>
        <w:rPr>
          <w:color w:val="000000" w:themeColor="text1"/>
          <w:kern w:val="0"/>
          <w:sz w:val="26"/>
          <w:szCs w:val="26"/>
        </w:rPr>
      </w:pPr>
      <w:r>
        <w:rPr>
          <w:noProof/>
        </w:rPr>
        <w:drawing>
          <wp:anchor distT="0" distB="0" distL="114300" distR="114300" simplePos="0" relativeHeight="251716608" behindDoc="0" locked="0" layoutInCell="1" allowOverlap="1" wp14:anchorId="22FE200B" wp14:editId="54967517">
            <wp:simplePos x="0" y="0"/>
            <wp:positionH relativeFrom="column">
              <wp:posOffset>1206108</wp:posOffset>
            </wp:positionH>
            <wp:positionV relativeFrom="paragraph">
              <wp:posOffset>64450</wp:posOffset>
            </wp:positionV>
            <wp:extent cx="264572" cy="322051"/>
            <wp:effectExtent l="0" t="0" r="2540" b="1905"/>
            <wp:wrapNone/>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圖片 1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8984" cy="327421"/>
                    </a:xfrm>
                    <a:prstGeom prst="rect">
                      <a:avLst/>
                    </a:prstGeom>
                  </pic:spPr>
                </pic:pic>
              </a:graphicData>
            </a:graphic>
            <wp14:sizeRelH relativeFrom="margin">
              <wp14:pctWidth>0</wp14:pctWidth>
            </wp14:sizeRelH>
            <wp14:sizeRelV relativeFrom="margin">
              <wp14:pctHeight>0</wp14:pctHeight>
            </wp14:sizeRelV>
          </wp:anchor>
        </w:drawing>
      </w:r>
    </w:p>
    <w:p w14:paraId="7FF62CAA" w14:textId="0614E5C4" w:rsidR="00045EA1" w:rsidRPr="00C605E3" w:rsidRDefault="00045EA1" w:rsidP="00045EA1">
      <w:pPr>
        <w:pStyle w:val="a5"/>
        <w:autoSpaceDE w:val="0"/>
        <w:autoSpaceDN w:val="0"/>
        <w:adjustRightInd w:val="0"/>
        <w:snapToGrid w:val="0"/>
        <w:ind w:leftChars="0" w:left="851"/>
        <w:jc w:val="both"/>
        <w:rPr>
          <w:color w:val="00B050"/>
          <w:kern w:val="0"/>
          <w:sz w:val="26"/>
          <w:szCs w:val="26"/>
          <w:u w:val="single"/>
        </w:rPr>
      </w:pPr>
      <w:r w:rsidRPr="00C605E3">
        <w:rPr>
          <w:rFonts w:hint="eastAsia"/>
          <w:color w:val="00B050"/>
          <w:kern w:val="0"/>
          <w:sz w:val="26"/>
          <w:szCs w:val="26"/>
          <w:u w:val="single"/>
        </w:rPr>
        <w:t>Lighting</w:t>
      </w:r>
      <w:r w:rsidR="00722956" w:rsidRPr="00F53F82">
        <w:rPr>
          <w:color w:val="00B050"/>
          <w:kern w:val="0"/>
          <w:sz w:val="26"/>
          <w:szCs w:val="26"/>
        </w:rPr>
        <w:t xml:space="preserve">   </w:t>
      </w:r>
      <w:r w:rsidR="00F53F82" w:rsidRPr="00F53F82">
        <w:rPr>
          <w:noProof/>
        </w:rPr>
        <w:t xml:space="preserve"> </w:t>
      </w:r>
    </w:p>
    <w:p w14:paraId="221C67E0" w14:textId="77777777" w:rsidR="00045EA1" w:rsidRPr="005130E1" w:rsidRDefault="00045EA1" w:rsidP="00045EA1">
      <w:pPr>
        <w:pStyle w:val="a5"/>
        <w:autoSpaceDE w:val="0"/>
        <w:autoSpaceDN w:val="0"/>
        <w:adjustRightInd w:val="0"/>
        <w:snapToGrid w:val="0"/>
        <w:ind w:leftChars="0" w:left="1418"/>
        <w:jc w:val="both"/>
        <w:rPr>
          <w:color w:val="000000" w:themeColor="text1"/>
          <w:kern w:val="0"/>
          <w:sz w:val="26"/>
          <w:szCs w:val="26"/>
        </w:rPr>
      </w:pPr>
    </w:p>
    <w:p w14:paraId="36C9C86E" w14:textId="7DC7C63D" w:rsidR="00045EA1" w:rsidRDefault="00045EA1" w:rsidP="00045EA1">
      <w:pPr>
        <w:pStyle w:val="a5"/>
        <w:numPr>
          <w:ilvl w:val="0"/>
          <w:numId w:val="5"/>
        </w:numPr>
        <w:autoSpaceDE w:val="0"/>
        <w:autoSpaceDN w:val="0"/>
        <w:adjustRightInd w:val="0"/>
        <w:snapToGrid w:val="0"/>
        <w:ind w:leftChars="0" w:left="1418" w:hanging="502"/>
        <w:jc w:val="both"/>
        <w:rPr>
          <w:color w:val="000000" w:themeColor="text1"/>
          <w:kern w:val="0"/>
          <w:sz w:val="26"/>
          <w:szCs w:val="26"/>
        </w:rPr>
      </w:pPr>
      <w:r w:rsidRPr="00685D8A">
        <w:rPr>
          <w:color w:val="000000" w:themeColor="text1"/>
          <w:kern w:val="0"/>
          <w:sz w:val="26"/>
          <w:szCs w:val="26"/>
        </w:rPr>
        <w:t xml:space="preserve">We </w:t>
      </w:r>
      <w:r w:rsidRPr="007168B4">
        <w:rPr>
          <w:b/>
          <w:color w:val="000000" w:themeColor="text1"/>
          <w:kern w:val="0"/>
          <w:sz w:val="26"/>
          <w:szCs w:val="26"/>
        </w:rPr>
        <w:t>reduced lighting</w:t>
      </w:r>
      <w:r w:rsidRPr="00685D8A">
        <w:rPr>
          <w:color w:val="000000" w:themeColor="text1"/>
          <w:kern w:val="0"/>
          <w:sz w:val="26"/>
          <w:szCs w:val="26"/>
        </w:rPr>
        <w:t xml:space="preserve"> </w:t>
      </w:r>
      <w:r>
        <w:rPr>
          <w:color w:val="000000" w:themeColor="text1"/>
          <w:kern w:val="0"/>
          <w:sz w:val="26"/>
          <w:szCs w:val="26"/>
        </w:rPr>
        <w:t>in offices</w:t>
      </w:r>
      <w:r w:rsidR="00040D26">
        <w:rPr>
          <w:color w:val="000000" w:themeColor="text1"/>
          <w:kern w:val="0"/>
          <w:sz w:val="26"/>
          <w:szCs w:val="26"/>
        </w:rPr>
        <w:t xml:space="preserve"> and common areas</w:t>
      </w:r>
      <w:r>
        <w:rPr>
          <w:color w:val="000000" w:themeColor="text1"/>
          <w:kern w:val="0"/>
          <w:sz w:val="26"/>
          <w:szCs w:val="26"/>
        </w:rPr>
        <w:t xml:space="preserve"> </w:t>
      </w:r>
      <w:r w:rsidRPr="00685D8A">
        <w:rPr>
          <w:color w:val="000000" w:themeColor="text1"/>
          <w:kern w:val="0"/>
          <w:sz w:val="26"/>
          <w:szCs w:val="26"/>
        </w:rPr>
        <w:t>to the minimum required for illumination.</w:t>
      </w:r>
    </w:p>
    <w:p w14:paraId="560084FB" w14:textId="77777777" w:rsidR="007B2833" w:rsidRPr="007B2833" w:rsidRDefault="007B2833" w:rsidP="007B2833">
      <w:pPr>
        <w:autoSpaceDE w:val="0"/>
        <w:autoSpaceDN w:val="0"/>
        <w:adjustRightInd w:val="0"/>
        <w:snapToGrid w:val="0"/>
        <w:ind w:left="698" w:firstLine="720"/>
        <w:jc w:val="both"/>
        <w:rPr>
          <w:color w:val="000000" w:themeColor="text1"/>
          <w:kern w:val="0"/>
          <w:sz w:val="26"/>
          <w:szCs w:val="26"/>
        </w:rPr>
      </w:pPr>
    </w:p>
    <w:p w14:paraId="57146693" w14:textId="5403304C" w:rsidR="00045EA1" w:rsidRDefault="00045EA1" w:rsidP="00045EA1">
      <w:pPr>
        <w:numPr>
          <w:ilvl w:val="0"/>
          <w:numId w:val="1"/>
        </w:numPr>
        <w:autoSpaceDE w:val="0"/>
        <w:autoSpaceDN w:val="0"/>
        <w:adjustRightInd w:val="0"/>
        <w:snapToGrid w:val="0"/>
        <w:ind w:left="1418" w:hanging="518"/>
        <w:jc w:val="both"/>
        <w:rPr>
          <w:color w:val="000000" w:themeColor="text1"/>
          <w:kern w:val="0"/>
          <w:sz w:val="26"/>
          <w:szCs w:val="26"/>
        </w:rPr>
      </w:pPr>
      <w:r w:rsidRPr="00685D8A">
        <w:rPr>
          <w:color w:val="000000" w:themeColor="text1"/>
          <w:kern w:val="0"/>
          <w:sz w:val="26"/>
          <w:szCs w:val="26"/>
        </w:rPr>
        <w:t xml:space="preserve">We </w:t>
      </w:r>
      <w:r w:rsidR="00746AD3">
        <w:rPr>
          <w:color w:val="000000" w:themeColor="text1"/>
          <w:kern w:val="0"/>
          <w:sz w:val="26"/>
          <w:szCs w:val="26"/>
        </w:rPr>
        <w:t xml:space="preserve">will </w:t>
      </w:r>
      <w:r w:rsidRPr="00685D8A">
        <w:rPr>
          <w:color w:val="000000" w:themeColor="text1"/>
          <w:kern w:val="0"/>
          <w:sz w:val="26"/>
          <w:szCs w:val="26"/>
        </w:rPr>
        <w:t>continue</w:t>
      </w:r>
      <w:r w:rsidR="00746AD3">
        <w:rPr>
          <w:color w:val="000000" w:themeColor="text1"/>
          <w:kern w:val="0"/>
          <w:sz w:val="26"/>
          <w:szCs w:val="26"/>
        </w:rPr>
        <w:t xml:space="preserve"> to</w:t>
      </w:r>
      <w:r w:rsidRPr="00685D8A">
        <w:rPr>
          <w:color w:val="000000" w:themeColor="text1"/>
          <w:kern w:val="0"/>
          <w:sz w:val="26"/>
          <w:szCs w:val="26"/>
        </w:rPr>
        <w:t xml:space="preserve"> replac</w:t>
      </w:r>
      <w:r w:rsidR="00746AD3">
        <w:rPr>
          <w:color w:val="000000" w:themeColor="text1"/>
          <w:kern w:val="0"/>
          <w:sz w:val="26"/>
          <w:szCs w:val="26"/>
        </w:rPr>
        <w:t>e</w:t>
      </w:r>
      <w:r w:rsidRPr="00685D8A">
        <w:rPr>
          <w:color w:val="000000" w:themeColor="text1"/>
          <w:kern w:val="0"/>
          <w:sz w:val="26"/>
          <w:szCs w:val="26"/>
        </w:rPr>
        <w:t xml:space="preserve"> traditional spot lights and down lights with </w:t>
      </w:r>
      <w:r w:rsidRPr="007168B4">
        <w:rPr>
          <w:b/>
          <w:color w:val="000000" w:themeColor="text1"/>
          <w:kern w:val="0"/>
          <w:sz w:val="26"/>
          <w:szCs w:val="26"/>
        </w:rPr>
        <w:t>LED lights</w:t>
      </w:r>
      <w:r w:rsidR="00746AD3" w:rsidRPr="008F75D0">
        <w:rPr>
          <w:bCs/>
          <w:color w:val="000000" w:themeColor="text1"/>
          <w:kern w:val="0"/>
          <w:sz w:val="26"/>
          <w:szCs w:val="26"/>
        </w:rPr>
        <w:t>,</w:t>
      </w:r>
      <w:r w:rsidR="00375B69">
        <w:rPr>
          <w:b/>
          <w:color w:val="000000" w:themeColor="text1"/>
          <w:kern w:val="0"/>
          <w:sz w:val="26"/>
          <w:szCs w:val="26"/>
        </w:rPr>
        <w:t xml:space="preserve"> </w:t>
      </w:r>
      <w:r w:rsidR="00375B69" w:rsidRPr="00A50627">
        <w:rPr>
          <w:bCs/>
          <w:color w:val="000000" w:themeColor="text1"/>
          <w:kern w:val="0"/>
          <w:sz w:val="26"/>
          <w:szCs w:val="26"/>
        </w:rPr>
        <w:t>with around</w:t>
      </w:r>
      <w:r w:rsidR="00375B69">
        <w:rPr>
          <w:color w:val="000000" w:themeColor="text1"/>
          <w:kern w:val="0"/>
          <w:sz w:val="26"/>
          <w:szCs w:val="26"/>
        </w:rPr>
        <w:t xml:space="preserve"> 2 000</w:t>
      </w:r>
      <w:r w:rsidR="00055A38">
        <w:rPr>
          <w:color w:val="000000" w:themeColor="text1"/>
          <w:kern w:val="0"/>
          <w:sz w:val="26"/>
          <w:szCs w:val="26"/>
        </w:rPr>
        <w:t xml:space="preserve"> lights to be replaced in 2025</w:t>
      </w:r>
      <w:r>
        <w:rPr>
          <w:color w:val="000000" w:themeColor="text1"/>
          <w:kern w:val="0"/>
          <w:sz w:val="26"/>
          <w:szCs w:val="26"/>
        </w:rPr>
        <w:t>.</w:t>
      </w:r>
      <w:r w:rsidRPr="00685D8A">
        <w:rPr>
          <w:color w:val="000000" w:themeColor="text1"/>
          <w:kern w:val="0"/>
          <w:sz w:val="26"/>
          <w:szCs w:val="26"/>
        </w:rPr>
        <w:t xml:space="preserve"> </w:t>
      </w:r>
      <w:r>
        <w:rPr>
          <w:color w:val="000000" w:themeColor="text1"/>
          <w:kern w:val="0"/>
          <w:sz w:val="26"/>
          <w:szCs w:val="26"/>
        </w:rPr>
        <w:t xml:space="preserve">  </w:t>
      </w:r>
    </w:p>
    <w:p w14:paraId="1014EC26" w14:textId="70275469" w:rsidR="00045EA1" w:rsidRDefault="00045EA1" w:rsidP="00045EA1">
      <w:pPr>
        <w:autoSpaceDE w:val="0"/>
        <w:autoSpaceDN w:val="0"/>
        <w:adjustRightInd w:val="0"/>
        <w:snapToGrid w:val="0"/>
        <w:spacing w:line="80" w:lineRule="exact"/>
        <w:ind w:firstLineChars="533" w:firstLine="1386"/>
        <w:jc w:val="both"/>
        <w:rPr>
          <w:noProof/>
          <w:color w:val="FF0000"/>
          <w:kern w:val="0"/>
          <w:sz w:val="26"/>
          <w:szCs w:val="26"/>
          <w:lang w:val="en-US"/>
        </w:rPr>
      </w:pPr>
    </w:p>
    <w:p w14:paraId="5C1ABCD8" w14:textId="77777777" w:rsidR="004639A9" w:rsidRDefault="004639A9" w:rsidP="00045EA1">
      <w:pPr>
        <w:autoSpaceDE w:val="0"/>
        <w:autoSpaceDN w:val="0"/>
        <w:adjustRightInd w:val="0"/>
        <w:snapToGrid w:val="0"/>
        <w:ind w:firstLineChars="533" w:firstLine="1279"/>
        <w:jc w:val="both"/>
        <w:rPr>
          <w:noProof/>
          <w:color w:val="FF0000"/>
          <w:kern w:val="0"/>
          <w:sz w:val="26"/>
          <w:szCs w:val="26"/>
          <w:lang w:val="en-US"/>
        </w:rPr>
      </w:pPr>
      <w:r>
        <w:rPr>
          <w:noProof/>
        </w:rPr>
        <w:drawing>
          <wp:anchor distT="0" distB="0" distL="114300" distR="114300" simplePos="0" relativeHeight="251745280" behindDoc="0" locked="0" layoutInCell="1" allowOverlap="1" wp14:anchorId="674520BC" wp14:editId="537C82B0">
            <wp:simplePos x="0" y="0"/>
            <wp:positionH relativeFrom="margin">
              <wp:posOffset>902970</wp:posOffset>
            </wp:positionH>
            <wp:positionV relativeFrom="paragraph">
              <wp:posOffset>4445</wp:posOffset>
            </wp:positionV>
            <wp:extent cx="3136900" cy="2006600"/>
            <wp:effectExtent l="0" t="0" r="635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rotWithShape="1">
                    <a:blip r:embed="rId19" cstate="print">
                      <a:extLst>
                        <a:ext uri="{28A0092B-C50C-407E-A947-70E740481C1C}">
                          <a14:useLocalDpi xmlns:a14="http://schemas.microsoft.com/office/drawing/2010/main" val="0"/>
                        </a:ext>
                      </a:extLst>
                    </a:blip>
                    <a:srcRect b="26392"/>
                    <a:stretch/>
                  </pic:blipFill>
                  <pic:spPr bwMode="auto">
                    <a:xfrm>
                      <a:off x="0" y="0"/>
                      <a:ext cx="3136900" cy="200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CAE5F2" w14:textId="77777777" w:rsidR="004639A9" w:rsidRDefault="004639A9" w:rsidP="00045EA1">
      <w:pPr>
        <w:autoSpaceDE w:val="0"/>
        <w:autoSpaceDN w:val="0"/>
        <w:adjustRightInd w:val="0"/>
        <w:snapToGrid w:val="0"/>
        <w:ind w:firstLineChars="533" w:firstLine="1386"/>
        <w:jc w:val="both"/>
        <w:rPr>
          <w:noProof/>
          <w:color w:val="FF0000"/>
          <w:kern w:val="0"/>
          <w:sz w:val="26"/>
          <w:szCs w:val="26"/>
          <w:lang w:val="en-US"/>
        </w:rPr>
      </w:pPr>
    </w:p>
    <w:p w14:paraId="4E925A24" w14:textId="77777777" w:rsidR="004639A9" w:rsidRDefault="004639A9" w:rsidP="00045EA1">
      <w:pPr>
        <w:autoSpaceDE w:val="0"/>
        <w:autoSpaceDN w:val="0"/>
        <w:adjustRightInd w:val="0"/>
        <w:snapToGrid w:val="0"/>
        <w:ind w:firstLineChars="533" w:firstLine="1386"/>
        <w:jc w:val="both"/>
        <w:rPr>
          <w:noProof/>
          <w:color w:val="FF0000"/>
          <w:kern w:val="0"/>
          <w:sz w:val="26"/>
          <w:szCs w:val="26"/>
          <w:lang w:val="en-US"/>
        </w:rPr>
      </w:pPr>
    </w:p>
    <w:p w14:paraId="0984975E" w14:textId="77777777" w:rsidR="004639A9" w:rsidRDefault="004639A9" w:rsidP="00045EA1">
      <w:pPr>
        <w:autoSpaceDE w:val="0"/>
        <w:autoSpaceDN w:val="0"/>
        <w:adjustRightInd w:val="0"/>
        <w:snapToGrid w:val="0"/>
        <w:ind w:firstLineChars="533" w:firstLine="1386"/>
        <w:jc w:val="both"/>
        <w:rPr>
          <w:noProof/>
          <w:color w:val="FF0000"/>
          <w:kern w:val="0"/>
          <w:sz w:val="26"/>
          <w:szCs w:val="26"/>
          <w:lang w:val="en-US"/>
        </w:rPr>
      </w:pPr>
    </w:p>
    <w:p w14:paraId="70F29AD3" w14:textId="77777777" w:rsidR="004639A9" w:rsidRDefault="004639A9" w:rsidP="00045EA1">
      <w:pPr>
        <w:autoSpaceDE w:val="0"/>
        <w:autoSpaceDN w:val="0"/>
        <w:adjustRightInd w:val="0"/>
        <w:snapToGrid w:val="0"/>
        <w:ind w:firstLineChars="533" w:firstLine="1386"/>
        <w:jc w:val="both"/>
        <w:rPr>
          <w:noProof/>
          <w:color w:val="FF0000"/>
          <w:kern w:val="0"/>
          <w:sz w:val="26"/>
          <w:szCs w:val="26"/>
          <w:lang w:val="en-US"/>
        </w:rPr>
      </w:pPr>
    </w:p>
    <w:p w14:paraId="46CAF859" w14:textId="77777777" w:rsidR="004639A9" w:rsidRDefault="004639A9" w:rsidP="00045EA1">
      <w:pPr>
        <w:autoSpaceDE w:val="0"/>
        <w:autoSpaceDN w:val="0"/>
        <w:adjustRightInd w:val="0"/>
        <w:snapToGrid w:val="0"/>
        <w:ind w:firstLineChars="533" w:firstLine="1386"/>
        <w:jc w:val="both"/>
        <w:rPr>
          <w:noProof/>
          <w:color w:val="FF0000"/>
          <w:kern w:val="0"/>
          <w:sz w:val="26"/>
          <w:szCs w:val="26"/>
          <w:lang w:val="en-US"/>
        </w:rPr>
      </w:pPr>
    </w:p>
    <w:p w14:paraId="4C203DAF" w14:textId="77777777" w:rsidR="004639A9" w:rsidRDefault="004639A9" w:rsidP="00045EA1">
      <w:pPr>
        <w:autoSpaceDE w:val="0"/>
        <w:autoSpaceDN w:val="0"/>
        <w:adjustRightInd w:val="0"/>
        <w:snapToGrid w:val="0"/>
        <w:ind w:firstLineChars="533" w:firstLine="1386"/>
        <w:jc w:val="both"/>
        <w:rPr>
          <w:noProof/>
          <w:color w:val="FF0000"/>
          <w:kern w:val="0"/>
          <w:sz w:val="26"/>
          <w:szCs w:val="26"/>
          <w:lang w:val="en-US"/>
        </w:rPr>
      </w:pPr>
    </w:p>
    <w:p w14:paraId="5A5CC179" w14:textId="77777777" w:rsidR="004639A9" w:rsidRDefault="004639A9" w:rsidP="00045EA1">
      <w:pPr>
        <w:autoSpaceDE w:val="0"/>
        <w:autoSpaceDN w:val="0"/>
        <w:adjustRightInd w:val="0"/>
        <w:snapToGrid w:val="0"/>
        <w:ind w:firstLineChars="533" w:firstLine="1386"/>
        <w:jc w:val="both"/>
        <w:rPr>
          <w:noProof/>
          <w:color w:val="FF0000"/>
          <w:kern w:val="0"/>
          <w:sz w:val="26"/>
          <w:szCs w:val="26"/>
          <w:lang w:val="en-US"/>
        </w:rPr>
      </w:pPr>
    </w:p>
    <w:p w14:paraId="7B5B17A4" w14:textId="77777777" w:rsidR="004639A9" w:rsidRDefault="004639A9" w:rsidP="00045EA1">
      <w:pPr>
        <w:autoSpaceDE w:val="0"/>
        <w:autoSpaceDN w:val="0"/>
        <w:adjustRightInd w:val="0"/>
        <w:snapToGrid w:val="0"/>
        <w:ind w:firstLineChars="533" w:firstLine="1386"/>
        <w:jc w:val="both"/>
        <w:rPr>
          <w:noProof/>
          <w:color w:val="FF0000"/>
          <w:kern w:val="0"/>
          <w:sz w:val="26"/>
          <w:szCs w:val="26"/>
          <w:lang w:val="en-US"/>
        </w:rPr>
      </w:pPr>
    </w:p>
    <w:p w14:paraId="4C8E1E26" w14:textId="77777777" w:rsidR="004639A9" w:rsidRDefault="004639A9" w:rsidP="00045EA1">
      <w:pPr>
        <w:autoSpaceDE w:val="0"/>
        <w:autoSpaceDN w:val="0"/>
        <w:adjustRightInd w:val="0"/>
        <w:snapToGrid w:val="0"/>
        <w:ind w:firstLineChars="533" w:firstLine="1386"/>
        <w:jc w:val="both"/>
        <w:rPr>
          <w:noProof/>
          <w:color w:val="FF0000"/>
          <w:kern w:val="0"/>
          <w:sz w:val="26"/>
          <w:szCs w:val="26"/>
          <w:lang w:val="en-US"/>
        </w:rPr>
      </w:pPr>
    </w:p>
    <w:p w14:paraId="0DB415AC" w14:textId="70A6DD8B" w:rsidR="00045EA1" w:rsidRPr="00537ED0" w:rsidRDefault="00045EA1" w:rsidP="00045EA1">
      <w:pPr>
        <w:autoSpaceDE w:val="0"/>
        <w:autoSpaceDN w:val="0"/>
        <w:adjustRightInd w:val="0"/>
        <w:snapToGrid w:val="0"/>
        <w:ind w:firstLineChars="533" w:firstLine="1386"/>
        <w:jc w:val="both"/>
        <w:rPr>
          <w:color w:val="FF0000"/>
          <w:kern w:val="0"/>
          <w:sz w:val="26"/>
          <w:szCs w:val="26"/>
        </w:rPr>
      </w:pPr>
      <w:r>
        <w:rPr>
          <w:noProof/>
          <w:color w:val="FF0000"/>
          <w:kern w:val="0"/>
          <w:sz w:val="26"/>
          <w:szCs w:val="26"/>
          <w:lang w:val="en-US"/>
        </w:rPr>
        <w:t xml:space="preserve"> </w:t>
      </w:r>
    </w:p>
    <w:p w14:paraId="069F0AB9" w14:textId="3CE8FE10" w:rsidR="001933F9" w:rsidRDefault="00045EA1" w:rsidP="00045EA1">
      <w:pPr>
        <w:autoSpaceDE w:val="0"/>
        <w:autoSpaceDN w:val="0"/>
        <w:adjustRightInd w:val="0"/>
        <w:snapToGrid w:val="0"/>
        <w:ind w:left="907" w:firstLineChars="189" w:firstLine="491"/>
        <w:jc w:val="both"/>
        <w:rPr>
          <w:i/>
          <w:color w:val="000000" w:themeColor="text1"/>
          <w:kern w:val="0"/>
          <w:sz w:val="26"/>
          <w:szCs w:val="26"/>
        </w:rPr>
      </w:pPr>
      <w:r>
        <w:rPr>
          <w:i/>
          <w:color w:val="000000" w:themeColor="text1"/>
          <w:kern w:val="0"/>
          <w:sz w:val="26"/>
          <w:szCs w:val="26"/>
        </w:rPr>
        <w:t>LED lights installed in ICAC Building</w:t>
      </w:r>
    </w:p>
    <w:p w14:paraId="7CA2B73B" w14:textId="2154695E" w:rsidR="00351C5C" w:rsidRDefault="00351C5C" w:rsidP="00A50627">
      <w:pPr>
        <w:autoSpaceDE w:val="0"/>
        <w:autoSpaceDN w:val="0"/>
        <w:adjustRightInd w:val="0"/>
        <w:snapToGrid w:val="0"/>
        <w:ind w:left="907" w:firstLineChars="189" w:firstLine="454"/>
        <w:jc w:val="both"/>
        <w:rPr>
          <w:b/>
          <w:bCs/>
        </w:rPr>
      </w:pPr>
    </w:p>
    <w:p w14:paraId="3E5B01BB" w14:textId="77777777" w:rsidR="00220492" w:rsidRPr="00685D8A" w:rsidRDefault="00220492" w:rsidP="00045EA1">
      <w:pPr>
        <w:pStyle w:val="a5"/>
        <w:autoSpaceDE w:val="0"/>
        <w:autoSpaceDN w:val="0"/>
        <w:adjustRightInd w:val="0"/>
        <w:snapToGrid w:val="0"/>
        <w:ind w:leftChars="0" w:left="1418"/>
        <w:jc w:val="both"/>
        <w:rPr>
          <w:b/>
          <w:bCs/>
          <w:color w:val="000000" w:themeColor="text1"/>
          <w:kern w:val="0"/>
          <w:sz w:val="26"/>
          <w:szCs w:val="26"/>
        </w:rPr>
      </w:pPr>
    </w:p>
    <w:p w14:paraId="23AB28B0" w14:textId="3E8C0950" w:rsidR="007543CB" w:rsidRPr="00646B86" w:rsidRDefault="007543CB" w:rsidP="007543CB">
      <w:pPr>
        <w:pStyle w:val="a5"/>
        <w:autoSpaceDE w:val="0"/>
        <w:autoSpaceDN w:val="0"/>
        <w:adjustRightInd w:val="0"/>
        <w:snapToGrid w:val="0"/>
        <w:ind w:leftChars="0" w:left="851"/>
        <w:jc w:val="both"/>
        <w:rPr>
          <w:color w:val="00B050"/>
          <w:kern w:val="0"/>
          <w:sz w:val="26"/>
          <w:szCs w:val="26"/>
          <w:u w:val="single"/>
        </w:rPr>
      </w:pPr>
      <w:r w:rsidRPr="00646B86">
        <w:rPr>
          <w:color w:val="00B050"/>
          <w:kern w:val="0"/>
          <w:sz w:val="26"/>
          <w:szCs w:val="26"/>
          <w:u w:val="single"/>
        </w:rPr>
        <w:t>Lift</w:t>
      </w:r>
    </w:p>
    <w:p w14:paraId="7844BD47" w14:textId="77777777" w:rsidR="007543CB" w:rsidRDefault="007543CB" w:rsidP="007543CB">
      <w:pPr>
        <w:pStyle w:val="a5"/>
        <w:autoSpaceDE w:val="0"/>
        <w:autoSpaceDN w:val="0"/>
        <w:adjustRightInd w:val="0"/>
        <w:snapToGrid w:val="0"/>
        <w:ind w:leftChars="0" w:left="851"/>
        <w:jc w:val="both"/>
        <w:rPr>
          <w:color w:val="00B050"/>
          <w:kern w:val="0"/>
          <w:sz w:val="26"/>
          <w:szCs w:val="26"/>
          <w:u w:val="single"/>
        </w:rPr>
      </w:pPr>
    </w:p>
    <w:p w14:paraId="001E48BB" w14:textId="1960B911" w:rsidR="007543CB" w:rsidRPr="004639A9" w:rsidRDefault="007543CB" w:rsidP="007543CB">
      <w:pPr>
        <w:pStyle w:val="a5"/>
        <w:numPr>
          <w:ilvl w:val="0"/>
          <w:numId w:val="5"/>
        </w:numPr>
        <w:autoSpaceDE w:val="0"/>
        <w:autoSpaceDN w:val="0"/>
        <w:adjustRightInd w:val="0"/>
        <w:snapToGrid w:val="0"/>
        <w:ind w:leftChars="0" w:left="1418" w:hanging="502"/>
        <w:jc w:val="both"/>
        <w:rPr>
          <w:color w:val="00B050"/>
          <w:kern w:val="0"/>
          <w:sz w:val="26"/>
          <w:szCs w:val="26"/>
          <w:u w:val="single"/>
        </w:rPr>
      </w:pPr>
      <w:r>
        <w:rPr>
          <w:color w:val="000000" w:themeColor="text1"/>
          <w:kern w:val="0"/>
          <w:sz w:val="26"/>
          <w:szCs w:val="26"/>
        </w:rPr>
        <w:t xml:space="preserve">We shut down passenger lifts after they remain idle to save energy and reduce </w:t>
      </w:r>
      <w:r w:rsidR="00040D26">
        <w:rPr>
          <w:color w:val="000000" w:themeColor="text1"/>
          <w:kern w:val="0"/>
          <w:sz w:val="26"/>
          <w:szCs w:val="26"/>
        </w:rPr>
        <w:t xml:space="preserve">their </w:t>
      </w:r>
      <w:r w:rsidRPr="007543CB">
        <w:rPr>
          <w:color w:val="000000" w:themeColor="text1"/>
          <w:kern w:val="0"/>
          <w:sz w:val="26"/>
          <w:szCs w:val="26"/>
        </w:rPr>
        <w:t>deterioration</w:t>
      </w:r>
      <w:r>
        <w:rPr>
          <w:color w:val="000000" w:themeColor="text1"/>
          <w:kern w:val="0"/>
          <w:sz w:val="26"/>
          <w:szCs w:val="26"/>
        </w:rPr>
        <w:t>.</w:t>
      </w:r>
    </w:p>
    <w:p w14:paraId="42BED4E8" w14:textId="283E6D42" w:rsidR="004639A9" w:rsidRDefault="004639A9" w:rsidP="004639A9">
      <w:pPr>
        <w:pStyle w:val="a5"/>
        <w:autoSpaceDE w:val="0"/>
        <w:autoSpaceDN w:val="0"/>
        <w:adjustRightInd w:val="0"/>
        <w:snapToGrid w:val="0"/>
        <w:ind w:leftChars="0" w:left="1418"/>
        <w:jc w:val="both"/>
        <w:rPr>
          <w:color w:val="00B050"/>
          <w:kern w:val="0"/>
          <w:sz w:val="26"/>
          <w:szCs w:val="26"/>
          <w:u w:val="single"/>
        </w:rPr>
      </w:pPr>
    </w:p>
    <w:p w14:paraId="7DF257F0" w14:textId="1E6B0911" w:rsidR="00186DFF" w:rsidRDefault="00186DFF" w:rsidP="004639A9">
      <w:pPr>
        <w:pStyle w:val="a5"/>
        <w:autoSpaceDE w:val="0"/>
        <w:autoSpaceDN w:val="0"/>
        <w:adjustRightInd w:val="0"/>
        <w:snapToGrid w:val="0"/>
        <w:ind w:leftChars="0" w:left="1418"/>
        <w:jc w:val="both"/>
        <w:rPr>
          <w:color w:val="00B050"/>
          <w:kern w:val="0"/>
          <w:sz w:val="26"/>
          <w:szCs w:val="26"/>
          <w:u w:val="single"/>
        </w:rPr>
      </w:pPr>
    </w:p>
    <w:p w14:paraId="0B478AF3" w14:textId="52AA417A" w:rsidR="001933F9" w:rsidRDefault="001933F9" w:rsidP="004639A9">
      <w:pPr>
        <w:pStyle w:val="a5"/>
        <w:autoSpaceDE w:val="0"/>
        <w:autoSpaceDN w:val="0"/>
        <w:adjustRightInd w:val="0"/>
        <w:snapToGrid w:val="0"/>
        <w:ind w:leftChars="0" w:left="1418"/>
        <w:jc w:val="both"/>
        <w:rPr>
          <w:color w:val="00B050"/>
          <w:kern w:val="0"/>
          <w:sz w:val="26"/>
          <w:szCs w:val="26"/>
          <w:u w:val="single"/>
        </w:rPr>
      </w:pPr>
    </w:p>
    <w:p w14:paraId="689EBDCF" w14:textId="2CE49BE5" w:rsidR="001933F9" w:rsidRDefault="001933F9" w:rsidP="004639A9">
      <w:pPr>
        <w:pStyle w:val="a5"/>
        <w:autoSpaceDE w:val="0"/>
        <w:autoSpaceDN w:val="0"/>
        <w:adjustRightInd w:val="0"/>
        <w:snapToGrid w:val="0"/>
        <w:ind w:leftChars="0" w:left="1418"/>
        <w:jc w:val="both"/>
        <w:rPr>
          <w:color w:val="00B050"/>
          <w:kern w:val="0"/>
          <w:sz w:val="26"/>
          <w:szCs w:val="26"/>
          <w:u w:val="single"/>
        </w:rPr>
      </w:pPr>
    </w:p>
    <w:p w14:paraId="593D7708" w14:textId="77777777" w:rsidR="001933F9" w:rsidRPr="00C605E3" w:rsidRDefault="001933F9" w:rsidP="004639A9">
      <w:pPr>
        <w:pStyle w:val="a5"/>
        <w:autoSpaceDE w:val="0"/>
        <w:autoSpaceDN w:val="0"/>
        <w:adjustRightInd w:val="0"/>
        <w:snapToGrid w:val="0"/>
        <w:ind w:leftChars="0" w:left="1418"/>
        <w:jc w:val="both"/>
        <w:rPr>
          <w:color w:val="00B050"/>
          <w:kern w:val="0"/>
          <w:sz w:val="26"/>
          <w:szCs w:val="26"/>
          <w:u w:val="single"/>
        </w:rPr>
      </w:pPr>
    </w:p>
    <w:p w14:paraId="7937DDB6" w14:textId="3209FCA7" w:rsidR="00045EA1" w:rsidRPr="00F53F82" w:rsidRDefault="00F53F82" w:rsidP="000B7D3B">
      <w:pPr>
        <w:numPr>
          <w:ilvl w:val="0"/>
          <w:numId w:val="3"/>
        </w:numPr>
        <w:autoSpaceDE w:val="0"/>
        <w:autoSpaceDN w:val="0"/>
        <w:adjustRightInd w:val="0"/>
        <w:snapToGrid w:val="0"/>
        <w:jc w:val="both"/>
        <w:rPr>
          <w:b/>
          <w:i/>
          <w:color w:val="00B050"/>
          <w:kern w:val="0"/>
          <w:sz w:val="26"/>
          <w:szCs w:val="26"/>
        </w:rPr>
      </w:pPr>
      <w:r w:rsidRPr="000B7D3B">
        <w:rPr>
          <w:b/>
          <w:i/>
          <w:noProof/>
          <w:color w:val="00B050"/>
          <w:kern w:val="0"/>
          <w:sz w:val="26"/>
          <w:szCs w:val="26"/>
        </w:rPr>
        <w:lastRenderedPageBreak/>
        <w:drawing>
          <wp:anchor distT="0" distB="0" distL="114300" distR="114300" simplePos="0" relativeHeight="251718656" behindDoc="0" locked="0" layoutInCell="1" allowOverlap="1" wp14:anchorId="2D4AC586" wp14:editId="3E2EA610">
            <wp:simplePos x="0" y="0"/>
            <wp:positionH relativeFrom="column">
              <wp:posOffset>1838738</wp:posOffset>
            </wp:positionH>
            <wp:positionV relativeFrom="paragraph">
              <wp:posOffset>-173252</wp:posOffset>
            </wp:positionV>
            <wp:extent cx="622300" cy="336550"/>
            <wp:effectExtent l="0" t="0" r="0" b="0"/>
            <wp:wrapNone/>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圖片 2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2300" cy="336550"/>
                    </a:xfrm>
                    <a:prstGeom prst="rect">
                      <a:avLst/>
                    </a:prstGeom>
                  </pic:spPr>
                </pic:pic>
              </a:graphicData>
            </a:graphic>
          </wp:anchor>
        </w:drawing>
      </w:r>
      <w:r w:rsidR="00045EA1" w:rsidRPr="000B7D3B">
        <w:rPr>
          <w:b/>
          <w:i/>
          <w:color w:val="00B050"/>
          <w:kern w:val="0"/>
          <w:sz w:val="26"/>
          <w:szCs w:val="26"/>
        </w:rPr>
        <w:t>Green</w:t>
      </w:r>
      <w:r w:rsidR="00045EA1" w:rsidRPr="00347811">
        <w:rPr>
          <w:b/>
          <w:i/>
          <w:color w:val="00B050"/>
          <w:kern w:val="0"/>
          <w:sz w:val="26"/>
          <w:szCs w:val="26"/>
        </w:rPr>
        <w:t xml:space="preserve"> Transport</w:t>
      </w:r>
      <w:r w:rsidRPr="00F53F82">
        <w:rPr>
          <w:noProof/>
        </w:rPr>
        <w:t xml:space="preserve"> </w:t>
      </w:r>
    </w:p>
    <w:p w14:paraId="7179FE7A" w14:textId="77777777" w:rsidR="00F53F82" w:rsidRDefault="00F53F82" w:rsidP="00F53F82">
      <w:pPr>
        <w:autoSpaceDE w:val="0"/>
        <w:autoSpaceDN w:val="0"/>
        <w:adjustRightInd w:val="0"/>
        <w:snapToGrid w:val="0"/>
        <w:ind w:left="900"/>
        <w:jc w:val="both"/>
        <w:rPr>
          <w:b/>
          <w:i/>
          <w:color w:val="00B050"/>
          <w:kern w:val="0"/>
          <w:sz w:val="26"/>
          <w:szCs w:val="26"/>
        </w:rPr>
      </w:pPr>
    </w:p>
    <w:p w14:paraId="6F417B03" w14:textId="2A039D1F" w:rsidR="00045EA1" w:rsidRDefault="00045EA1" w:rsidP="00045EA1">
      <w:pPr>
        <w:numPr>
          <w:ilvl w:val="0"/>
          <w:numId w:val="1"/>
        </w:numPr>
        <w:autoSpaceDE w:val="0"/>
        <w:autoSpaceDN w:val="0"/>
        <w:adjustRightInd w:val="0"/>
        <w:snapToGrid w:val="0"/>
        <w:ind w:left="1418" w:hanging="518"/>
        <w:jc w:val="both"/>
        <w:rPr>
          <w:color w:val="000000" w:themeColor="text1"/>
          <w:kern w:val="0"/>
          <w:sz w:val="26"/>
          <w:szCs w:val="26"/>
        </w:rPr>
      </w:pPr>
      <w:r w:rsidRPr="00347811">
        <w:rPr>
          <w:color w:val="000000" w:themeColor="text1"/>
          <w:kern w:val="0"/>
          <w:sz w:val="26"/>
          <w:szCs w:val="26"/>
        </w:rPr>
        <w:t xml:space="preserve">We </w:t>
      </w:r>
      <w:r>
        <w:rPr>
          <w:color w:val="000000" w:themeColor="text1"/>
          <w:kern w:val="0"/>
          <w:sz w:val="26"/>
          <w:szCs w:val="26"/>
        </w:rPr>
        <w:t xml:space="preserve">replaced </w:t>
      </w:r>
      <w:r w:rsidR="005D597E">
        <w:rPr>
          <w:color w:val="000000" w:themeColor="text1"/>
          <w:kern w:val="0"/>
          <w:sz w:val="26"/>
          <w:szCs w:val="26"/>
        </w:rPr>
        <w:t>five</w:t>
      </w:r>
      <w:r>
        <w:rPr>
          <w:color w:val="000000" w:themeColor="text1"/>
          <w:kern w:val="0"/>
          <w:sz w:val="26"/>
          <w:szCs w:val="26"/>
        </w:rPr>
        <w:t xml:space="preserve"> Commission vehicles by electric vehicles in 202</w:t>
      </w:r>
      <w:r w:rsidR="0060130E">
        <w:rPr>
          <w:color w:val="000000" w:themeColor="text1"/>
          <w:kern w:val="0"/>
          <w:sz w:val="26"/>
          <w:szCs w:val="26"/>
        </w:rPr>
        <w:t>4</w:t>
      </w:r>
      <w:r>
        <w:rPr>
          <w:color w:val="000000" w:themeColor="text1"/>
          <w:kern w:val="0"/>
          <w:sz w:val="26"/>
          <w:szCs w:val="26"/>
        </w:rPr>
        <w:t xml:space="preserve"> and planned to replace with another </w:t>
      </w:r>
      <w:r w:rsidR="00EA0AC8">
        <w:rPr>
          <w:color w:val="000000" w:themeColor="text1"/>
          <w:kern w:val="0"/>
          <w:sz w:val="26"/>
          <w:szCs w:val="26"/>
        </w:rPr>
        <w:t>nine</w:t>
      </w:r>
      <w:r>
        <w:rPr>
          <w:color w:val="000000" w:themeColor="text1"/>
          <w:kern w:val="0"/>
          <w:sz w:val="26"/>
          <w:szCs w:val="26"/>
        </w:rPr>
        <w:t xml:space="preserve"> in the following year.</w:t>
      </w:r>
      <w:r w:rsidRPr="007673DF">
        <w:rPr>
          <w:noProof/>
        </w:rPr>
        <w:t xml:space="preserve"> </w:t>
      </w:r>
    </w:p>
    <w:p w14:paraId="3E191182" w14:textId="2AC04B8D" w:rsidR="00045EA1" w:rsidRDefault="00045EA1" w:rsidP="00045EA1">
      <w:pPr>
        <w:autoSpaceDE w:val="0"/>
        <w:autoSpaceDN w:val="0"/>
        <w:adjustRightInd w:val="0"/>
        <w:snapToGrid w:val="0"/>
        <w:ind w:left="1418"/>
        <w:jc w:val="both"/>
        <w:rPr>
          <w:color w:val="000000" w:themeColor="text1"/>
          <w:kern w:val="0"/>
          <w:sz w:val="26"/>
          <w:szCs w:val="26"/>
        </w:rPr>
      </w:pPr>
    </w:p>
    <w:p w14:paraId="62C185F6" w14:textId="544A1C03" w:rsidR="00045EA1" w:rsidRDefault="00045EA1" w:rsidP="00045EA1">
      <w:pPr>
        <w:numPr>
          <w:ilvl w:val="0"/>
          <w:numId w:val="1"/>
        </w:numPr>
        <w:autoSpaceDE w:val="0"/>
        <w:autoSpaceDN w:val="0"/>
        <w:adjustRightInd w:val="0"/>
        <w:snapToGrid w:val="0"/>
        <w:ind w:left="1418" w:hanging="518"/>
        <w:jc w:val="both"/>
        <w:rPr>
          <w:color w:val="000000" w:themeColor="text1"/>
          <w:kern w:val="0"/>
          <w:sz w:val="26"/>
          <w:szCs w:val="26"/>
        </w:rPr>
      </w:pPr>
      <w:r>
        <w:rPr>
          <w:color w:val="000000" w:themeColor="text1"/>
          <w:kern w:val="0"/>
          <w:sz w:val="26"/>
          <w:szCs w:val="26"/>
        </w:rPr>
        <w:t xml:space="preserve">We installed </w:t>
      </w:r>
      <w:r w:rsidR="00923EBC">
        <w:rPr>
          <w:color w:val="000000" w:themeColor="text1"/>
          <w:kern w:val="0"/>
          <w:sz w:val="26"/>
          <w:szCs w:val="26"/>
        </w:rPr>
        <w:t>five</w:t>
      </w:r>
      <w:r>
        <w:rPr>
          <w:color w:val="000000" w:themeColor="text1"/>
          <w:kern w:val="0"/>
          <w:sz w:val="26"/>
          <w:szCs w:val="26"/>
        </w:rPr>
        <w:t xml:space="preserve"> medium electric vehicle chargers in the ICAC Building in 202</w:t>
      </w:r>
      <w:r w:rsidR="0060130E">
        <w:rPr>
          <w:color w:val="000000" w:themeColor="text1"/>
          <w:kern w:val="0"/>
          <w:sz w:val="26"/>
          <w:szCs w:val="26"/>
        </w:rPr>
        <w:t>4</w:t>
      </w:r>
      <w:r>
        <w:rPr>
          <w:color w:val="000000" w:themeColor="text1"/>
          <w:kern w:val="0"/>
          <w:sz w:val="26"/>
          <w:szCs w:val="26"/>
        </w:rPr>
        <w:t xml:space="preserve"> and planned to install another </w:t>
      </w:r>
      <w:r w:rsidR="00EA0AC8">
        <w:rPr>
          <w:color w:val="000000" w:themeColor="text1"/>
          <w:kern w:val="0"/>
          <w:sz w:val="26"/>
          <w:szCs w:val="26"/>
        </w:rPr>
        <w:t>nine</w:t>
      </w:r>
      <w:r w:rsidR="00817D5B">
        <w:rPr>
          <w:color w:val="000000" w:themeColor="text1"/>
          <w:kern w:val="0"/>
          <w:sz w:val="26"/>
          <w:szCs w:val="26"/>
        </w:rPr>
        <w:t xml:space="preserve"> </w:t>
      </w:r>
      <w:r>
        <w:rPr>
          <w:color w:val="000000" w:themeColor="text1"/>
          <w:kern w:val="0"/>
          <w:sz w:val="26"/>
          <w:szCs w:val="26"/>
        </w:rPr>
        <w:t>in the following year.</w:t>
      </w:r>
    </w:p>
    <w:p w14:paraId="0380ECC7" w14:textId="2C8A8E55" w:rsidR="007B2833" w:rsidRDefault="00186DFF" w:rsidP="00FC1DBB">
      <w:pPr>
        <w:autoSpaceDE w:val="0"/>
        <w:autoSpaceDN w:val="0"/>
        <w:adjustRightInd w:val="0"/>
        <w:snapToGrid w:val="0"/>
        <w:ind w:left="1418"/>
        <w:jc w:val="both"/>
        <w:rPr>
          <w:color w:val="000000" w:themeColor="text1"/>
          <w:kern w:val="0"/>
          <w:sz w:val="26"/>
          <w:szCs w:val="26"/>
        </w:rPr>
      </w:pPr>
      <w:r>
        <w:rPr>
          <w:noProof/>
        </w:rPr>
        <w:drawing>
          <wp:anchor distT="0" distB="0" distL="114300" distR="114300" simplePos="0" relativeHeight="251692032" behindDoc="0" locked="0" layoutInCell="1" allowOverlap="1" wp14:anchorId="7916E97F" wp14:editId="717A8D00">
            <wp:simplePos x="0" y="0"/>
            <wp:positionH relativeFrom="margin">
              <wp:posOffset>845820</wp:posOffset>
            </wp:positionH>
            <wp:positionV relativeFrom="paragraph">
              <wp:posOffset>89535</wp:posOffset>
            </wp:positionV>
            <wp:extent cx="1733550" cy="2382993"/>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738447" cy="2389724"/>
                    </a:xfrm>
                    <a:prstGeom prst="rect">
                      <a:avLst/>
                    </a:prstGeom>
                  </pic:spPr>
                </pic:pic>
              </a:graphicData>
            </a:graphic>
            <wp14:sizeRelH relativeFrom="margin">
              <wp14:pctWidth>0</wp14:pctWidth>
            </wp14:sizeRelH>
            <wp14:sizeRelV relativeFrom="margin">
              <wp14:pctHeight>0</wp14:pctHeight>
            </wp14:sizeRelV>
          </wp:anchor>
        </w:drawing>
      </w:r>
    </w:p>
    <w:p w14:paraId="353D1120" w14:textId="6E2DBE48" w:rsidR="00045EA1" w:rsidRDefault="00231C5E" w:rsidP="00045EA1">
      <w:pPr>
        <w:pStyle w:val="a5"/>
        <w:rPr>
          <w:color w:val="000000" w:themeColor="text1"/>
          <w:kern w:val="0"/>
          <w:sz w:val="26"/>
          <w:szCs w:val="26"/>
        </w:rPr>
      </w:pPr>
      <w:r>
        <w:rPr>
          <w:noProof/>
        </w:rPr>
        <w:drawing>
          <wp:anchor distT="0" distB="0" distL="114300" distR="114300" simplePos="0" relativeHeight="251753472" behindDoc="0" locked="0" layoutInCell="1" allowOverlap="1" wp14:anchorId="13AD4D69" wp14:editId="2A846257">
            <wp:simplePos x="0" y="0"/>
            <wp:positionH relativeFrom="margin">
              <wp:posOffset>2846070</wp:posOffset>
            </wp:positionH>
            <wp:positionV relativeFrom="paragraph">
              <wp:posOffset>7620</wp:posOffset>
            </wp:positionV>
            <wp:extent cx="1568450" cy="2245360"/>
            <wp:effectExtent l="0" t="0" r="0" b="2540"/>
            <wp:wrapNone/>
            <wp:docPr id="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rotWithShape="1">
                    <a:blip r:embed="rId22">
                      <a:extLst>
                        <a:ext uri="{28A0092B-C50C-407E-A947-70E740481C1C}">
                          <a14:useLocalDpi xmlns:a14="http://schemas.microsoft.com/office/drawing/2010/main" val="0"/>
                        </a:ext>
                      </a:extLst>
                    </a:blip>
                    <a:srcRect r="8854"/>
                    <a:stretch/>
                  </pic:blipFill>
                  <pic:spPr bwMode="auto">
                    <a:xfrm>
                      <a:off x="0" y="0"/>
                      <a:ext cx="1568493" cy="22454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C6BB8A" w14:textId="62A21E97" w:rsidR="00045EA1" w:rsidRDefault="00045EA1" w:rsidP="00045EA1">
      <w:pPr>
        <w:autoSpaceDE w:val="0"/>
        <w:autoSpaceDN w:val="0"/>
        <w:adjustRightInd w:val="0"/>
        <w:snapToGrid w:val="0"/>
        <w:ind w:left="1418"/>
        <w:jc w:val="both"/>
        <w:rPr>
          <w:color w:val="000000" w:themeColor="text1"/>
          <w:kern w:val="0"/>
          <w:sz w:val="26"/>
          <w:szCs w:val="26"/>
        </w:rPr>
      </w:pPr>
    </w:p>
    <w:p w14:paraId="1D15587A" w14:textId="7EB41BCA" w:rsidR="00045EA1" w:rsidRDefault="00045EA1" w:rsidP="00045EA1">
      <w:pPr>
        <w:autoSpaceDE w:val="0"/>
        <w:autoSpaceDN w:val="0"/>
        <w:adjustRightInd w:val="0"/>
        <w:snapToGrid w:val="0"/>
        <w:ind w:left="900"/>
        <w:jc w:val="both"/>
        <w:rPr>
          <w:b/>
          <w:i/>
          <w:color w:val="00B050"/>
          <w:kern w:val="0"/>
          <w:sz w:val="26"/>
          <w:szCs w:val="26"/>
        </w:rPr>
      </w:pPr>
    </w:p>
    <w:p w14:paraId="56F014C4" w14:textId="3FAD31CB" w:rsidR="00045EA1" w:rsidRDefault="00045EA1" w:rsidP="00045EA1">
      <w:pPr>
        <w:autoSpaceDE w:val="0"/>
        <w:autoSpaceDN w:val="0"/>
        <w:adjustRightInd w:val="0"/>
        <w:snapToGrid w:val="0"/>
        <w:ind w:left="900"/>
        <w:jc w:val="both"/>
        <w:rPr>
          <w:b/>
          <w:i/>
          <w:color w:val="00B050"/>
          <w:kern w:val="0"/>
          <w:sz w:val="26"/>
          <w:szCs w:val="26"/>
        </w:rPr>
      </w:pPr>
    </w:p>
    <w:p w14:paraId="535988E1" w14:textId="12A828E7" w:rsidR="00045EA1" w:rsidRDefault="00045EA1" w:rsidP="00045EA1">
      <w:pPr>
        <w:autoSpaceDE w:val="0"/>
        <w:autoSpaceDN w:val="0"/>
        <w:adjustRightInd w:val="0"/>
        <w:snapToGrid w:val="0"/>
        <w:ind w:left="900"/>
        <w:jc w:val="both"/>
        <w:rPr>
          <w:b/>
          <w:i/>
          <w:color w:val="00B050"/>
          <w:kern w:val="0"/>
          <w:sz w:val="26"/>
          <w:szCs w:val="26"/>
        </w:rPr>
      </w:pPr>
    </w:p>
    <w:p w14:paraId="2CE50C3C" w14:textId="253219A6" w:rsidR="00045EA1" w:rsidRDefault="00045EA1" w:rsidP="00045EA1">
      <w:pPr>
        <w:autoSpaceDE w:val="0"/>
        <w:autoSpaceDN w:val="0"/>
        <w:adjustRightInd w:val="0"/>
        <w:snapToGrid w:val="0"/>
        <w:ind w:left="900"/>
        <w:jc w:val="both"/>
        <w:rPr>
          <w:b/>
          <w:i/>
          <w:color w:val="00B050"/>
          <w:kern w:val="0"/>
          <w:sz w:val="26"/>
          <w:szCs w:val="26"/>
        </w:rPr>
      </w:pPr>
    </w:p>
    <w:p w14:paraId="6A13343C" w14:textId="44C4AFF0" w:rsidR="00045EA1" w:rsidRDefault="00045EA1" w:rsidP="00045EA1">
      <w:pPr>
        <w:autoSpaceDE w:val="0"/>
        <w:autoSpaceDN w:val="0"/>
        <w:adjustRightInd w:val="0"/>
        <w:snapToGrid w:val="0"/>
        <w:ind w:left="900"/>
        <w:jc w:val="both"/>
        <w:rPr>
          <w:b/>
          <w:i/>
          <w:color w:val="00B050"/>
          <w:kern w:val="0"/>
          <w:sz w:val="26"/>
          <w:szCs w:val="26"/>
        </w:rPr>
      </w:pPr>
    </w:p>
    <w:p w14:paraId="7DC7C4D9" w14:textId="30907428" w:rsidR="00045EA1" w:rsidRDefault="00045EA1" w:rsidP="00045EA1">
      <w:pPr>
        <w:autoSpaceDE w:val="0"/>
        <w:autoSpaceDN w:val="0"/>
        <w:adjustRightInd w:val="0"/>
        <w:snapToGrid w:val="0"/>
        <w:ind w:left="900"/>
        <w:jc w:val="both"/>
        <w:rPr>
          <w:b/>
          <w:i/>
          <w:color w:val="00B050"/>
          <w:kern w:val="0"/>
          <w:sz w:val="26"/>
          <w:szCs w:val="26"/>
        </w:rPr>
      </w:pPr>
    </w:p>
    <w:p w14:paraId="73D7BDFA" w14:textId="26E61F36" w:rsidR="00045EA1" w:rsidRDefault="00045EA1" w:rsidP="00045EA1">
      <w:pPr>
        <w:autoSpaceDE w:val="0"/>
        <w:autoSpaceDN w:val="0"/>
        <w:adjustRightInd w:val="0"/>
        <w:snapToGrid w:val="0"/>
        <w:ind w:left="900"/>
        <w:jc w:val="both"/>
        <w:rPr>
          <w:b/>
          <w:i/>
          <w:color w:val="00B050"/>
          <w:kern w:val="0"/>
          <w:sz w:val="26"/>
          <w:szCs w:val="26"/>
        </w:rPr>
      </w:pPr>
    </w:p>
    <w:p w14:paraId="32BCB694" w14:textId="318C8E30" w:rsidR="00E60C2B" w:rsidRDefault="00E60C2B" w:rsidP="00045EA1">
      <w:pPr>
        <w:autoSpaceDE w:val="0"/>
        <w:autoSpaceDN w:val="0"/>
        <w:adjustRightInd w:val="0"/>
        <w:snapToGrid w:val="0"/>
        <w:ind w:left="900"/>
        <w:jc w:val="both"/>
        <w:rPr>
          <w:b/>
          <w:i/>
          <w:color w:val="00B050"/>
          <w:kern w:val="0"/>
          <w:sz w:val="26"/>
          <w:szCs w:val="26"/>
        </w:rPr>
      </w:pPr>
    </w:p>
    <w:p w14:paraId="17FB5053" w14:textId="56AA78C8" w:rsidR="00E60C2B" w:rsidRDefault="00E60C2B" w:rsidP="00045EA1">
      <w:pPr>
        <w:autoSpaceDE w:val="0"/>
        <w:autoSpaceDN w:val="0"/>
        <w:adjustRightInd w:val="0"/>
        <w:snapToGrid w:val="0"/>
        <w:ind w:left="900"/>
        <w:jc w:val="both"/>
        <w:rPr>
          <w:b/>
          <w:i/>
          <w:color w:val="00B050"/>
          <w:kern w:val="0"/>
          <w:sz w:val="26"/>
          <w:szCs w:val="26"/>
        </w:rPr>
      </w:pPr>
    </w:p>
    <w:p w14:paraId="64E86673" w14:textId="77777777" w:rsidR="00186DFF" w:rsidRDefault="00186DFF" w:rsidP="00045EA1">
      <w:pPr>
        <w:autoSpaceDE w:val="0"/>
        <w:autoSpaceDN w:val="0"/>
        <w:adjustRightInd w:val="0"/>
        <w:snapToGrid w:val="0"/>
        <w:ind w:left="900"/>
        <w:jc w:val="both"/>
        <w:rPr>
          <w:b/>
          <w:i/>
          <w:color w:val="00B050"/>
          <w:kern w:val="0"/>
          <w:sz w:val="26"/>
          <w:szCs w:val="26"/>
        </w:rPr>
      </w:pPr>
    </w:p>
    <w:p w14:paraId="36A0177B" w14:textId="41E1A795" w:rsidR="00045EA1" w:rsidRDefault="00045EA1" w:rsidP="00045EA1">
      <w:pPr>
        <w:autoSpaceDE w:val="0"/>
        <w:autoSpaceDN w:val="0"/>
        <w:adjustRightInd w:val="0"/>
        <w:snapToGrid w:val="0"/>
        <w:ind w:left="907" w:firstLineChars="189" w:firstLine="491"/>
        <w:jc w:val="both"/>
        <w:rPr>
          <w:i/>
          <w:color w:val="000000" w:themeColor="text1"/>
          <w:kern w:val="0"/>
          <w:sz w:val="26"/>
          <w:szCs w:val="26"/>
        </w:rPr>
      </w:pPr>
      <w:r>
        <w:rPr>
          <w:i/>
          <w:color w:val="000000" w:themeColor="text1"/>
          <w:kern w:val="0"/>
          <w:sz w:val="26"/>
          <w:szCs w:val="26"/>
        </w:rPr>
        <w:t>Electric vehicle chargers</w:t>
      </w:r>
      <w:r w:rsidRPr="00407257">
        <w:rPr>
          <w:i/>
          <w:color w:val="000000" w:themeColor="text1"/>
          <w:kern w:val="0"/>
          <w:sz w:val="26"/>
          <w:szCs w:val="26"/>
        </w:rPr>
        <w:t xml:space="preserve"> installed</w:t>
      </w:r>
      <w:r>
        <w:rPr>
          <w:i/>
          <w:color w:val="000000" w:themeColor="text1"/>
          <w:kern w:val="0"/>
          <w:sz w:val="26"/>
          <w:szCs w:val="26"/>
        </w:rPr>
        <w:t xml:space="preserve"> in the </w:t>
      </w:r>
      <w:r w:rsidRPr="0028406C">
        <w:rPr>
          <w:rFonts w:hint="eastAsia"/>
          <w:i/>
          <w:color w:val="000000" w:themeColor="text1"/>
          <w:kern w:val="0"/>
          <w:sz w:val="26"/>
          <w:szCs w:val="26"/>
        </w:rPr>
        <w:t xml:space="preserve">ICAC </w:t>
      </w:r>
      <w:r>
        <w:rPr>
          <w:i/>
          <w:color w:val="000000" w:themeColor="text1"/>
          <w:kern w:val="0"/>
          <w:sz w:val="26"/>
          <w:szCs w:val="26"/>
        </w:rPr>
        <w:t>Building</w:t>
      </w:r>
    </w:p>
    <w:p w14:paraId="36B1A6AC" w14:textId="076D304F" w:rsidR="00045EA1" w:rsidRDefault="00045EA1" w:rsidP="00045EA1">
      <w:pPr>
        <w:autoSpaceDE w:val="0"/>
        <w:autoSpaceDN w:val="0"/>
        <w:adjustRightInd w:val="0"/>
        <w:snapToGrid w:val="0"/>
        <w:ind w:left="907" w:firstLineChars="189" w:firstLine="491"/>
        <w:jc w:val="both"/>
        <w:rPr>
          <w:i/>
          <w:color w:val="000000" w:themeColor="text1"/>
          <w:kern w:val="0"/>
          <w:sz w:val="26"/>
          <w:szCs w:val="26"/>
        </w:rPr>
      </w:pPr>
    </w:p>
    <w:p w14:paraId="02E2ECFE" w14:textId="77777777" w:rsidR="00186DFF" w:rsidRPr="00407257" w:rsidRDefault="00186DFF" w:rsidP="00045EA1">
      <w:pPr>
        <w:autoSpaceDE w:val="0"/>
        <w:autoSpaceDN w:val="0"/>
        <w:adjustRightInd w:val="0"/>
        <w:snapToGrid w:val="0"/>
        <w:ind w:left="907" w:firstLineChars="189" w:firstLine="491"/>
        <w:jc w:val="both"/>
        <w:rPr>
          <w:i/>
          <w:color w:val="000000" w:themeColor="text1"/>
          <w:kern w:val="0"/>
          <w:sz w:val="26"/>
          <w:szCs w:val="26"/>
        </w:rPr>
      </w:pPr>
    </w:p>
    <w:p w14:paraId="5853D7EB" w14:textId="77777777" w:rsidR="00045EA1" w:rsidRPr="00B10948" w:rsidRDefault="00045EA1" w:rsidP="00045EA1">
      <w:pPr>
        <w:numPr>
          <w:ilvl w:val="0"/>
          <w:numId w:val="3"/>
        </w:numPr>
        <w:autoSpaceDE w:val="0"/>
        <w:autoSpaceDN w:val="0"/>
        <w:adjustRightInd w:val="0"/>
        <w:snapToGrid w:val="0"/>
        <w:jc w:val="both"/>
        <w:rPr>
          <w:bCs/>
          <w:color w:val="00B050"/>
          <w:kern w:val="0"/>
          <w:sz w:val="26"/>
          <w:szCs w:val="26"/>
        </w:rPr>
      </w:pPr>
      <w:r w:rsidRPr="003F3602">
        <w:rPr>
          <w:b/>
          <w:i/>
          <w:color w:val="00B050"/>
          <w:kern w:val="0"/>
          <w:sz w:val="26"/>
          <w:szCs w:val="26"/>
        </w:rPr>
        <w:t xml:space="preserve">Waste </w:t>
      </w:r>
      <w:r>
        <w:rPr>
          <w:b/>
          <w:i/>
          <w:color w:val="00B050"/>
          <w:kern w:val="0"/>
          <w:sz w:val="26"/>
          <w:szCs w:val="26"/>
        </w:rPr>
        <w:t>Reduction and Recycling</w:t>
      </w:r>
    </w:p>
    <w:p w14:paraId="238F3E7F" w14:textId="77777777" w:rsidR="00045EA1" w:rsidRPr="00B10948" w:rsidRDefault="00045EA1" w:rsidP="00045EA1">
      <w:pPr>
        <w:autoSpaceDE w:val="0"/>
        <w:autoSpaceDN w:val="0"/>
        <w:adjustRightInd w:val="0"/>
        <w:snapToGrid w:val="0"/>
        <w:ind w:left="900"/>
        <w:jc w:val="both"/>
        <w:rPr>
          <w:bCs/>
          <w:color w:val="00B050"/>
          <w:kern w:val="0"/>
          <w:sz w:val="26"/>
          <w:szCs w:val="26"/>
        </w:rPr>
      </w:pPr>
    </w:p>
    <w:p w14:paraId="495D45BC" w14:textId="77777777" w:rsidR="00045EA1" w:rsidRPr="003F3602" w:rsidRDefault="00045EA1" w:rsidP="00045EA1">
      <w:pPr>
        <w:autoSpaceDE w:val="0"/>
        <w:autoSpaceDN w:val="0"/>
        <w:adjustRightInd w:val="0"/>
        <w:snapToGrid w:val="0"/>
        <w:ind w:left="900"/>
        <w:jc w:val="both"/>
        <w:rPr>
          <w:bCs/>
          <w:color w:val="00B050"/>
          <w:kern w:val="0"/>
          <w:sz w:val="26"/>
          <w:szCs w:val="26"/>
        </w:rPr>
      </w:pPr>
      <w:r>
        <w:rPr>
          <w:b/>
          <w:i/>
          <w:color w:val="00B050"/>
          <w:kern w:val="0"/>
          <w:sz w:val="26"/>
          <w:szCs w:val="26"/>
        </w:rPr>
        <w:t xml:space="preserve">(i) </w:t>
      </w:r>
      <w:r>
        <w:rPr>
          <w:rFonts w:hint="eastAsia"/>
          <w:b/>
          <w:i/>
          <w:color w:val="00B050"/>
          <w:kern w:val="0"/>
          <w:sz w:val="26"/>
          <w:szCs w:val="26"/>
        </w:rPr>
        <w:t>Wa</w:t>
      </w:r>
      <w:r>
        <w:rPr>
          <w:b/>
          <w:i/>
          <w:color w:val="00B050"/>
          <w:kern w:val="0"/>
          <w:sz w:val="26"/>
          <w:szCs w:val="26"/>
        </w:rPr>
        <w:t>ste minimisation</w:t>
      </w:r>
    </w:p>
    <w:p w14:paraId="7FC1BA20" w14:textId="4A2447D1" w:rsidR="00045EA1" w:rsidRPr="009B5BAC" w:rsidRDefault="009D7973" w:rsidP="00045EA1">
      <w:pPr>
        <w:autoSpaceDE w:val="0"/>
        <w:autoSpaceDN w:val="0"/>
        <w:adjustRightInd w:val="0"/>
        <w:snapToGrid w:val="0"/>
        <w:ind w:left="900"/>
        <w:jc w:val="both"/>
        <w:rPr>
          <w:bCs/>
          <w:color w:val="000000" w:themeColor="text1"/>
          <w:kern w:val="0"/>
          <w:sz w:val="26"/>
          <w:szCs w:val="26"/>
        </w:rPr>
      </w:pPr>
      <w:r>
        <w:rPr>
          <w:noProof/>
        </w:rPr>
        <w:drawing>
          <wp:anchor distT="0" distB="0" distL="114300" distR="114300" simplePos="0" relativeHeight="251720704" behindDoc="0" locked="0" layoutInCell="1" allowOverlap="1" wp14:anchorId="42B08E7B" wp14:editId="3BC71A0E">
            <wp:simplePos x="0" y="0"/>
            <wp:positionH relativeFrom="margin">
              <wp:posOffset>1048947</wp:posOffset>
            </wp:positionH>
            <wp:positionV relativeFrom="paragraph">
              <wp:posOffset>26670</wp:posOffset>
            </wp:positionV>
            <wp:extent cx="299103" cy="378652"/>
            <wp:effectExtent l="0" t="0" r="5715" b="2540"/>
            <wp:wrapNone/>
            <wp:docPr id="52" name="圖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圖片 2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9103" cy="378652"/>
                    </a:xfrm>
                    <a:prstGeom prst="rect">
                      <a:avLst/>
                    </a:prstGeom>
                  </pic:spPr>
                </pic:pic>
              </a:graphicData>
            </a:graphic>
            <wp14:sizeRelH relativeFrom="margin">
              <wp14:pctWidth>0</wp14:pctWidth>
            </wp14:sizeRelH>
            <wp14:sizeRelV relativeFrom="margin">
              <wp14:pctHeight>0</wp14:pctHeight>
            </wp14:sizeRelV>
          </wp:anchor>
        </w:drawing>
      </w:r>
    </w:p>
    <w:p w14:paraId="460E66D2" w14:textId="3384B8FA" w:rsidR="00045EA1" w:rsidRDefault="00045EA1" w:rsidP="00045EA1">
      <w:pPr>
        <w:autoSpaceDE w:val="0"/>
        <w:autoSpaceDN w:val="0"/>
        <w:adjustRightInd w:val="0"/>
        <w:snapToGrid w:val="0"/>
        <w:ind w:left="900"/>
        <w:jc w:val="both"/>
        <w:rPr>
          <w:bCs/>
          <w:color w:val="00B050"/>
          <w:kern w:val="0"/>
          <w:sz w:val="26"/>
          <w:szCs w:val="26"/>
        </w:rPr>
      </w:pPr>
      <w:r w:rsidRPr="00C605E3">
        <w:rPr>
          <w:rFonts w:hint="eastAsia"/>
          <w:bCs/>
          <w:color w:val="00B050"/>
          <w:kern w:val="0"/>
          <w:sz w:val="26"/>
          <w:szCs w:val="26"/>
          <w:u w:val="single"/>
        </w:rPr>
        <w:t>Paper</w:t>
      </w:r>
      <w:r w:rsidR="00722956">
        <w:rPr>
          <w:bCs/>
          <w:color w:val="00B050"/>
          <w:kern w:val="0"/>
          <w:sz w:val="26"/>
          <w:szCs w:val="26"/>
        </w:rPr>
        <w:t xml:space="preserve">   </w:t>
      </w:r>
    </w:p>
    <w:p w14:paraId="318B503F" w14:textId="77777777" w:rsidR="00045EA1" w:rsidRPr="00DA3D16" w:rsidRDefault="00045EA1" w:rsidP="00045EA1">
      <w:pPr>
        <w:autoSpaceDE w:val="0"/>
        <w:autoSpaceDN w:val="0"/>
        <w:adjustRightInd w:val="0"/>
        <w:snapToGrid w:val="0"/>
        <w:ind w:left="900"/>
        <w:jc w:val="both"/>
        <w:rPr>
          <w:color w:val="000000" w:themeColor="text1"/>
          <w:kern w:val="0"/>
          <w:sz w:val="26"/>
          <w:szCs w:val="26"/>
        </w:rPr>
      </w:pPr>
      <w:r>
        <w:rPr>
          <w:bCs/>
          <w:color w:val="00B050"/>
          <w:kern w:val="0"/>
          <w:sz w:val="26"/>
          <w:szCs w:val="26"/>
        </w:rPr>
        <w:t xml:space="preserve">    </w:t>
      </w:r>
    </w:p>
    <w:p w14:paraId="48923F14" w14:textId="281252D5" w:rsidR="00045EA1" w:rsidRDefault="00045EA1" w:rsidP="00045EA1">
      <w:pPr>
        <w:pStyle w:val="a5"/>
        <w:numPr>
          <w:ilvl w:val="0"/>
          <w:numId w:val="6"/>
        </w:numPr>
        <w:autoSpaceDE w:val="0"/>
        <w:autoSpaceDN w:val="0"/>
        <w:adjustRightInd w:val="0"/>
        <w:snapToGrid w:val="0"/>
        <w:ind w:leftChars="0" w:left="1418" w:hanging="511"/>
        <w:jc w:val="both"/>
        <w:rPr>
          <w:color w:val="000000" w:themeColor="text1"/>
          <w:kern w:val="0"/>
          <w:sz w:val="26"/>
          <w:szCs w:val="26"/>
        </w:rPr>
      </w:pPr>
      <w:r w:rsidRPr="00685D8A">
        <w:rPr>
          <w:color w:val="000000" w:themeColor="text1"/>
          <w:kern w:val="0"/>
          <w:sz w:val="26"/>
          <w:szCs w:val="26"/>
        </w:rPr>
        <w:t xml:space="preserve">We encourage the use of </w:t>
      </w:r>
      <w:r w:rsidRPr="005417AC">
        <w:rPr>
          <w:b/>
          <w:color w:val="000000" w:themeColor="text1"/>
          <w:kern w:val="0"/>
          <w:sz w:val="26"/>
          <w:szCs w:val="26"/>
        </w:rPr>
        <w:t>recycled paper</w:t>
      </w:r>
      <w:r w:rsidRPr="00685D8A">
        <w:rPr>
          <w:color w:val="000000" w:themeColor="text1"/>
          <w:kern w:val="0"/>
          <w:sz w:val="26"/>
          <w:szCs w:val="26"/>
        </w:rPr>
        <w:t xml:space="preserve">.  In </w:t>
      </w:r>
      <w:r>
        <w:rPr>
          <w:color w:val="000000" w:themeColor="text1"/>
          <w:kern w:val="0"/>
          <w:sz w:val="26"/>
          <w:szCs w:val="26"/>
        </w:rPr>
        <w:t>202</w:t>
      </w:r>
      <w:r w:rsidR="0060130E">
        <w:rPr>
          <w:color w:val="000000" w:themeColor="text1"/>
          <w:kern w:val="0"/>
          <w:sz w:val="26"/>
          <w:szCs w:val="26"/>
        </w:rPr>
        <w:t>4</w:t>
      </w:r>
      <w:r w:rsidRPr="00685D8A">
        <w:rPr>
          <w:color w:val="000000" w:themeColor="text1"/>
          <w:kern w:val="0"/>
          <w:sz w:val="26"/>
          <w:szCs w:val="26"/>
        </w:rPr>
        <w:t>, all our paper consumed was recycled paper.</w:t>
      </w:r>
    </w:p>
    <w:p w14:paraId="58BAC764" w14:textId="504DFFDD" w:rsidR="00045EA1" w:rsidRPr="005417AC" w:rsidRDefault="00045EA1" w:rsidP="00045EA1">
      <w:pPr>
        <w:tabs>
          <w:tab w:val="left" w:pos="1260"/>
        </w:tabs>
        <w:autoSpaceDE w:val="0"/>
        <w:autoSpaceDN w:val="0"/>
        <w:adjustRightInd w:val="0"/>
        <w:snapToGrid w:val="0"/>
        <w:jc w:val="both"/>
        <w:rPr>
          <w:color w:val="000000" w:themeColor="text1"/>
          <w:kern w:val="0"/>
          <w:sz w:val="26"/>
          <w:szCs w:val="26"/>
        </w:rPr>
      </w:pPr>
    </w:p>
    <w:p w14:paraId="10801ABA" w14:textId="6200767D" w:rsidR="00045EA1" w:rsidRDefault="00045EA1" w:rsidP="00045EA1">
      <w:pPr>
        <w:pStyle w:val="a5"/>
        <w:numPr>
          <w:ilvl w:val="0"/>
          <w:numId w:val="6"/>
        </w:numPr>
        <w:autoSpaceDE w:val="0"/>
        <w:autoSpaceDN w:val="0"/>
        <w:adjustRightInd w:val="0"/>
        <w:snapToGrid w:val="0"/>
        <w:ind w:leftChars="0" w:left="1418" w:hanging="511"/>
        <w:jc w:val="both"/>
        <w:rPr>
          <w:color w:val="000000" w:themeColor="text1"/>
          <w:kern w:val="0"/>
          <w:sz w:val="26"/>
          <w:szCs w:val="26"/>
        </w:rPr>
      </w:pPr>
      <w:r w:rsidRPr="00685D8A">
        <w:rPr>
          <w:color w:val="000000" w:themeColor="text1"/>
          <w:kern w:val="0"/>
          <w:sz w:val="26"/>
          <w:szCs w:val="26"/>
        </w:rPr>
        <w:t xml:space="preserve">We continue the practices of </w:t>
      </w:r>
      <w:r w:rsidRPr="00164C2D">
        <w:rPr>
          <w:b/>
          <w:color w:val="000000" w:themeColor="text1"/>
          <w:kern w:val="0"/>
          <w:sz w:val="26"/>
          <w:szCs w:val="26"/>
        </w:rPr>
        <w:t>double-sided</w:t>
      </w:r>
      <w:r w:rsidRPr="00685D8A">
        <w:rPr>
          <w:color w:val="000000" w:themeColor="text1"/>
          <w:kern w:val="0"/>
          <w:sz w:val="26"/>
          <w:szCs w:val="26"/>
        </w:rPr>
        <w:t xml:space="preserve"> printing and photocopying, using blank side of used paper for drafting and printing, avoiding the use of fax leader pages, minimising the printing of hard copies, avoiding the use of envelopes for unclassified documents, and reusing loose minute jackets and envelopes.</w:t>
      </w:r>
    </w:p>
    <w:p w14:paraId="19442300" w14:textId="77777777" w:rsidR="007B2833" w:rsidRPr="00C231EF" w:rsidRDefault="007B2833" w:rsidP="007B2833">
      <w:pPr>
        <w:ind w:left="698" w:firstLine="720"/>
        <w:rPr>
          <w:color w:val="000000" w:themeColor="text1"/>
          <w:kern w:val="0"/>
          <w:sz w:val="26"/>
          <w:szCs w:val="26"/>
        </w:rPr>
      </w:pPr>
    </w:p>
    <w:p w14:paraId="335F7A83" w14:textId="2EA87268" w:rsidR="00ED0778" w:rsidRPr="00A50627" w:rsidRDefault="00045EA1" w:rsidP="00D8046B">
      <w:pPr>
        <w:pStyle w:val="a5"/>
        <w:numPr>
          <w:ilvl w:val="0"/>
          <w:numId w:val="6"/>
        </w:numPr>
        <w:tabs>
          <w:tab w:val="left" w:pos="1341"/>
        </w:tabs>
        <w:autoSpaceDE w:val="0"/>
        <w:autoSpaceDN w:val="0"/>
        <w:adjustRightInd w:val="0"/>
        <w:snapToGrid w:val="0"/>
        <w:ind w:leftChars="0" w:left="1418" w:hanging="511"/>
        <w:jc w:val="both"/>
        <w:rPr>
          <w:kern w:val="0"/>
          <w:sz w:val="26"/>
          <w:szCs w:val="26"/>
        </w:rPr>
      </w:pPr>
      <w:r w:rsidRPr="00685D8A">
        <w:rPr>
          <w:color w:val="000000" w:themeColor="text1"/>
          <w:kern w:val="0"/>
          <w:sz w:val="26"/>
          <w:szCs w:val="26"/>
        </w:rPr>
        <w:t xml:space="preserve">We </w:t>
      </w:r>
      <w:r w:rsidR="00746AD3">
        <w:rPr>
          <w:color w:val="000000" w:themeColor="text1"/>
          <w:kern w:val="0"/>
          <w:sz w:val="26"/>
          <w:szCs w:val="26"/>
        </w:rPr>
        <w:t xml:space="preserve">have </w:t>
      </w:r>
      <w:r w:rsidRPr="00164C2D">
        <w:rPr>
          <w:b/>
          <w:color w:val="000000" w:themeColor="text1"/>
          <w:kern w:val="0"/>
          <w:sz w:val="26"/>
          <w:szCs w:val="26"/>
        </w:rPr>
        <w:t>reduced printed copies of publications</w:t>
      </w:r>
      <w:r w:rsidRPr="00685D8A">
        <w:rPr>
          <w:color w:val="000000" w:themeColor="text1"/>
          <w:kern w:val="0"/>
          <w:sz w:val="26"/>
          <w:szCs w:val="26"/>
        </w:rPr>
        <w:t xml:space="preserve"> </w:t>
      </w:r>
      <w:r w:rsidR="00746AD3">
        <w:rPr>
          <w:color w:val="000000" w:themeColor="text1"/>
          <w:kern w:val="0"/>
          <w:sz w:val="26"/>
          <w:szCs w:val="26"/>
        </w:rPr>
        <w:t xml:space="preserve">to the absolute minimum </w:t>
      </w:r>
      <w:r w:rsidRPr="00685D8A">
        <w:rPr>
          <w:color w:val="000000" w:themeColor="text1"/>
          <w:kern w:val="0"/>
          <w:sz w:val="26"/>
          <w:szCs w:val="26"/>
        </w:rPr>
        <w:t xml:space="preserve">and </w:t>
      </w:r>
      <w:r w:rsidR="00746AD3">
        <w:rPr>
          <w:color w:val="000000" w:themeColor="text1"/>
          <w:kern w:val="0"/>
          <w:sz w:val="26"/>
          <w:szCs w:val="26"/>
        </w:rPr>
        <w:t xml:space="preserve">will </w:t>
      </w:r>
      <w:r w:rsidRPr="00685D8A">
        <w:rPr>
          <w:color w:val="000000" w:themeColor="text1"/>
          <w:kern w:val="0"/>
          <w:sz w:val="26"/>
          <w:szCs w:val="26"/>
        </w:rPr>
        <w:t>provide</w:t>
      </w:r>
      <w:r w:rsidR="00746AD3">
        <w:rPr>
          <w:color w:val="000000" w:themeColor="text1"/>
          <w:kern w:val="0"/>
          <w:sz w:val="26"/>
          <w:szCs w:val="26"/>
        </w:rPr>
        <w:t xml:space="preserve"> their</w:t>
      </w:r>
      <w:r w:rsidRPr="00685D8A">
        <w:rPr>
          <w:color w:val="000000" w:themeColor="text1"/>
          <w:kern w:val="0"/>
          <w:sz w:val="26"/>
          <w:szCs w:val="26"/>
        </w:rPr>
        <w:t xml:space="preserve"> electronic version by email or via the ICAC Website.</w:t>
      </w:r>
    </w:p>
    <w:p w14:paraId="182CE2F8" w14:textId="77777777" w:rsidR="001933F9" w:rsidRPr="00A50627" w:rsidRDefault="001933F9" w:rsidP="00A50627">
      <w:pPr>
        <w:pStyle w:val="a5"/>
        <w:rPr>
          <w:kern w:val="0"/>
          <w:sz w:val="26"/>
          <w:szCs w:val="26"/>
        </w:rPr>
      </w:pPr>
    </w:p>
    <w:p w14:paraId="076A6838" w14:textId="41F2E105" w:rsidR="001933F9" w:rsidRPr="00A50627" w:rsidRDefault="001933F9" w:rsidP="00D8046B">
      <w:pPr>
        <w:pStyle w:val="a5"/>
        <w:numPr>
          <w:ilvl w:val="0"/>
          <w:numId w:val="6"/>
        </w:numPr>
        <w:autoSpaceDE w:val="0"/>
        <w:autoSpaceDN w:val="0"/>
        <w:adjustRightInd w:val="0"/>
        <w:snapToGrid w:val="0"/>
        <w:ind w:leftChars="0" w:left="1418" w:hanging="511"/>
        <w:jc w:val="both"/>
        <w:rPr>
          <w:kern w:val="0"/>
          <w:sz w:val="26"/>
          <w:szCs w:val="26"/>
        </w:rPr>
      </w:pPr>
      <w:r>
        <w:rPr>
          <w:kern w:val="0"/>
          <w:sz w:val="26"/>
          <w:szCs w:val="26"/>
        </w:rPr>
        <w:t xml:space="preserve">We </w:t>
      </w:r>
      <w:r w:rsidR="00746AD3" w:rsidRPr="00D8046B">
        <w:rPr>
          <w:color w:val="000000" w:themeColor="text1"/>
          <w:kern w:val="0"/>
          <w:sz w:val="26"/>
          <w:szCs w:val="26"/>
        </w:rPr>
        <w:t>continue</w:t>
      </w:r>
      <w:r w:rsidR="00746AD3">
        <w:rPr>
          <w:kern w:val="0"/>
          <w:sz w:val="26"/>
          <w:szCs w:val="26"/>
        </w:rPr>
        <w:t xml:space="preserve"> to </w:t>
      </w:r>
      <w:r>
        <w:rPr>
          <w:kern w:val="0"/>
          <w:sz w:val="26"/>
          <w:szCs w:val="26"/>
        </w:rPr>
        <w:t>leverage information technology to reduce paper consumption:</w:t>
      </w:r>
    </w:p>
    <w:p w14:paraId="38D066E7" w14:textId="77777777" w:rsidR="001933F9" w:rsidRPr="00A50627" w:rsidRDefault="001933F9" w:rsidP="00A50627">
      <w:pPr>
        <w:tabs>
          <w:tab w:val="left" w:pos="1260"/>
        </w:tabs>
        <w:autoSpaceDE w:val="0"/>
        <w:autoSpaceDN w:val="0"/>
        <w:adjustRightInd w:val="0"/>
        <w:snapToGrid w:val="0"/>
        <w:jc w:val="both"/>
        <w:rPr>
          <w:kern w:val="0"/>
          <w:sz w:val="26"/>
          <w:szCs w:val="26"/>
        </w:rPr>
      </w:pPr>
    </w:p>
    <w:p w14:paraId="70EBC569" w14:textId="67DD4CF9" w:rsidR="00ED0778" w:rsidRPr="005C7798" w:rsidRDefault="00ED0778" w:rsidP="00A50627">
      <w:pPr>
        <w:numPr>
          <w:ilvl w:val="1"/>
          <w:numId w:val="1"/>
        </w:numPr>
        <w:autoSpaceDE w:val="0"/>
        <w:autoSpaceDN w:val="0"/>
        <w:adjustRightInd w:val="0"/>
        <w:snapToGrid w:val="0"/>
        <w:jc w:val="both"/>
        <w:rPr>
          <w:color w:val="000000" w:themeColor="text1"/>
          <w:kern w:val="0"/>
          <w:sz w:val="26"/>
          <w:szCs w:val="26"/>
          <w:lang w:val="en-US"/>
        </w:rPr>
      </w:pPr>
      <w:r w:rsidRPr="00685D8A">
        <w:rPr>
          <w:color w:val="000000" w:themeColor="text1"/>
          <w:kern w:val="0"/>
          <w:sz w:val="26"/>
          <w:szCs w:val="26"/>
        </w:rPr>
        <w:t xml:space="preserve">We use </w:t>
      </w:r>
      <w:r w:rsidRPr="00043647">
        <w:rPr>
          <w:b/>
          <w:color w:val="000000" w:themeColor="text1"/>
          <w:kern w:val="0"/>
          <w:sz w:val="26"/>
          <w:szCs w:val="26"/>
        </w:rPr>
        <w:t>e-fax</w:t>
      </w:r>
      <w:r w:rsidRPr="00685D8A">
        <w:rPr>
          <w:color w:val="000000" w:themeColor="text1"/>
          <w:kern w:val="0"/>
          <w:sz w:val="26"/>
          <w:szCs w:val="26"/>
        </w:rPr>
        <w:t xml:space="preserve"> for unclassified documents as far as practicable, encourage internal communication by email, and post notices, announcements, circulars and regulations which require wide circulation on electronic bulletin boards.</w:t>
      </w:r>
    </w:p>
    <w:p w14:paraId="6946CC03" w14:textId="2DD1A285" w:rsidR="00ED0778" w:rsidRPr="00E35D9E" w:rsidRDefault="00ED0778" w:rsidP="00A50627">
      <w:pPr>
        <w:numPr>
          <w:ilvl w:val="1"/>
          <w:numId w:val="1"/>
        </w:numPr>
        <w:autoSpaceDE w:val="0"/>
        <w:autoSpaceDN w:val="0"/>
        <w:adjustRightInd w:val="0"/>
        <w:snapToGrid w:val="0"/>
        <w:jc w:val="both"/>
        <w:rPr>
          <w:kern w:val="0"/>
          <w:sz w:val="26"/>
          <w:szCs w:val="26"/>
          <w:lang w:val="en-US"/>
        </w:rPr>
      </w:pPr>
      <w:r w:rsidRPr="00F4659F">
        <w:rPr>
          <w:color w:val="000000" w:themeColor="text1"/>
          <w:kern w:val="0"/>
          <w:sz w:val="26"/>
          <w:szCs w:val="26"/>
          <w:lang w:val="en-US"/>
        </w:rPr>
        <w:lastRenderedPageBreak/>
        <w:t xml:space="preserve">We have </w:t>
      </w:r>
      <w:proofErr w:type="spellStart"/>
      <w:r w:rsidRPr="003B2B24">
        <w:rPr>
          <w:b/>
          <w:color w:val="000000" w:themeColor="text1"/>
          <w:kern w:val="0"/>
          <w:sz w:val="26"/>
          <w:szCs w:val="26"/>
          <w:lang w:val="en-US"/>
        </w:rPr>
        <w:t>computerised</w:t>
      </w:r>
      <w:proofErr w:type="spellEnd"/>
      <w:r w:rsidRPr="003B2B24">
        <w:rPr>
          <w:color w:val="000000" w:themeColor="text1"/>
          <w:kern w:val="0"/>
          <w:sz w:val="26"/>
          <w:szCs w:val="26"/>
          <w:lang w:val="en-US"/>
        </w:rPr>
        <w:t xml:space="preserve"> </w:t>
      </w:r>
      <w:r w:rsidRPr="0075101D">
        <w:rPr>
          <w:color w:val="000000" w:themeColor="text1"/>
          <w:kern w:val="0"/>
          <w:sz w:val="26"/>
          <w:szCs w:val="26"/>
          <w:lang w:val="en-US"/>
        </w:rPr>
        <w:t xml:space="preserve">administrative processes such as </w:t>
      </w:r>
      <w:r w:rsidRPr="00A34A87">
        <w:rPr>
          <w:color w:val="000000" w:themeColor="text1"/>
          <w:kern w:val="0"/>
          <w:sz w:val="26"/>
          <w:szCs w:val="26"/>
          <w:lang w:val="en-US"/>
        </w:rPr>
        <w:t xml:space="preserve">application and approval of </w:t>
      </w:r>
      <w:r w:rsidRPr="00A34A87">
        <w:rPr>
          <w:b/>
          <w:color w:val="000000" w:themeColor="text1"/>
          <w:kern w:val="0"/>
          <w:sz w:val="26"/>
          <w:szCs w:val="26"/>
          <w:lang w:eastAsia="zh-CN"/>
        </w:rPr>
        <w:t>acting appointment</w:t>
      </w:r>
      <w:r w:rsidRPr="00A34A87">
        <w:rPr>
          <w:b/>
          <w:bCs/>
          <w:color w:val="000000" w:themeColor="text1"/>
          <w:kern w:val="0"/>
          <w:sz w:val="26"/>
          <w:szCs w:val="26"/>
          <w:lang w:val="en-US"/>
        </w:rPr>
        <w:t xml:space="preserve"> and</w:t>
      </w:r>
      <w:r w:rsidRPr="003B2B24">
        <w:rPr>
          <w:b/>
          <w:bCs/>
          <w:kern w:val="0"/>
          <w:sz w:val="26"/>
          <w:szCs w:val="26"/>
          <w:lang w:val="en-US"/>
        </w:rPr>
        <w:t xml:space="preserve"> </w:t>
      </w:r>
      <w:r w:rsidRPr="00043647">
        <w:rPr>
          <w:b/>
          <w:kern w:val="0"/>
          <w:sz w:val="26"/>
          <w:szCs w:val="26"/>
          <w:lang w:val="en-US"/>
        </w:rPr>
        <w:t>overtime work</w:t>
      </w:r>
      <w:r>
        <w:rPr>
          <w:b/>
          <w:kern w:val="0"/>
          <w:sz w:val="26"/>
          <w:szCs w:val="26"/>
          <w:lang w:val="en-US"/>
        </w:rPr>
        <w:t>, event enrollment, collection of feedback</w:t>
      </w:r>
      <w:r w:rsidRPr="00A50627">
        <w:rPr>
          <w:bCs/>
          <w:kern w:val="0"/>
          <w:sz w:val="26"/>
          <w:szCs w:val="26"/>
          <w:lang w:val="en-US"/>
        </w:rPr>
        <w:t>, etc</w:t>
      </w:r>
      <w:r w:rsidR="001933F9">
        <w:rPr>
          <w:bCs/>
          <w:kern w:val="0"/>
          <w:sz w:val="26"/>
          <w:szCs w:val="26"/>
          <w:lang w:val="en-US"/>
        </w:rPr>
        <w:t>.</w:t>
      </w:r>
      <w:r>
        <w:rPr>
          <w:b/>
          <w:kern w:val="0"/>
          <w:sz w:val="26"/>
          <w:szCs w:val="26"/>
          <w:lang w:val="en-US"/>
        </w:rPr>
        <w:t xml:space="preserve"> </w:t>
      </w:r>
      <w:r w:rsidRPr="00A50627">
        <w:rPr>
          <w:bCs/>
          <w:kern w:val="0"/>
          <w:sz w:val="26"/>
          <w:szCs w:val="26"/>
          <w:lang w:val="en-US"/>
        </w:rPr>
        <w:t xml:space="preserve">and would continue with our efforts </w:t>
      </w:r>
      <w:r w:rsidR="00AF0C94">
        <w:rPr>
          <w:bCs/>
          <w:kern w:val="0"/>
          <w:sz w:val="26"/>
          <w:szCs w:val="26"/>
          <w:lang w:val="en-US"/>
        </w:rPr>
        <w:t>in this direction</w:t>
      </w:r>
      <w:r w:rsidR="00A50627">
        <w:rPr>
          <w:bCs/>
          <w:kern w:val="0"/>
          <w:sz w:val="26"/>
          <w:szCs w:val="26"/>
          <w:lang w:val="en-US"/>
        </w:rPr>
        <w:t>.</w:t>
      </w:r>
      <w:r w:rsidR="00AF0C94">
        <w:rPr>
          <w:bCs/>
          <w:kern w:val="0"/>
          <w:sz w:val="26"/>
          <w:szCs w:val="26"/>
          <w:lang w:val="en-US"/>
        </w:rPr>
        <w:t xml:space="preserve"> </w:t>
      </w:r>
    </w:p>
    <w:p w14:paraId="6E2B9DBB" w14:textId="77777777" w:rsidR="00E35D9E" w:rsidRDefault="00E35D9E" w:rsidP="00E35D9E">
      <w:pPr>
        <w:pStyle w:val="a5"/>
        <w:rPr>
          <w:kern w:val="0"/>
          <w:sz w:val="26"/>
          <w:szCs w:val="26"/>
          <w:lang w:val="en-US"/>
        </w:rPr>
      </w:pPr>
    </w:p>
    <w:p w14:paraId="0E4AACEA" w14:textId="35900647" w:rsidR="00ED0778" w:rsidRPr="00E35D9E" w:rsidRDefault="00ED0778" w:rsidP="00E35D9E">
      <w:pPr>
        <w:numPr>
          <w:ilvl w:val="1"/>
          <w:numId w:val="1"/>
        </w:numPr>
        <w:autoSpaceDE w:val="0"/>
        <w:autoSpaceDN w:val="0"/>
        <w:adjustRightInd w:val="0"/>
        <w:snapToGrid w:val="0"/>
        <w:jc w:val="both"/>
        <w:rPr>
          <w:kern w:val="0"/>
          <w:sz w:val="26"/>
          <w:szCs w:val="26"/>
          <w:lang w:val="en-US"/>
        </w:rPr>
      </w:pPr>
      <w:r w:rsidRPr="00E35D9E">
        <w:rPr>
          <w:color w:val="000000" w:themeColor="text1"/>
          <w:kern w:val="0"/>
          <w:sz w:val="26"/>
          <w:szCs w:val="26"/>
        </w:rPr>
        <w:t xml:space="preserve">We distribute </w:t>
      </w:r>
      <w:r w:rsidRPr="00E35D9E">
        <w:rPr>
          <w:b/>
          <w:color w:val="000000" w:themeColor="text1"/>
          <w:kern w:val="0"/>
          <w:sz w:val="26"/>
          <w:szCs w:val="26"/>
        </w:rPr>
        <w:t>digital tablets</w:t>
      </w:r>
      <w:r w:rsidRPr="00E35D9E">
        <w:rPr>
          <w:color w:val="000000" w:themeColor="text1"/>
          <w:kern w:val="0"/>
          <w:sz w:val="26"/>
          <w:szCs w:val="26"/>
        </w:rPr>
        <w:t xml:space="preserve"> to participants of selected in-house training courses and have </w:t>
      </w:r>
      <w:r w:rsidR="00FD71B7" w:rsidRPr="00E35D9E">
        <w:rPr>
          <w:color w:val="000000" w:themeColor="text1"/>
          <w:kern w:val="0"/>
          <w:sz w:val="26"/>
          <w:szCs w:val="26"/>
        </w:rPr>
        <w:t>started to use</w:t>
      </w:r>
      <w:r w:rsidRPr="00E35D9E">
        <w:rPr>
          <w:color w:val="000000" w:themeColor="text1"/>
          <w:kern w:val="0"/>
          <w:sz w:val="26"/>
          <w:szCs w:val="26"/>
        </w:rPr>
        <w:t xml:space="preserve"> </w:t>
      </w:r>
      <w:r w:rsidRPr="00E35D9E">
        <w:rPr>
          <w:b/>
          <w:color w:val="000000" w:themeColor="text1"/>
          <w:kern w:val="0"/>
          <w:sz w:val="26"/>
          <w:szCs w:val="26"/>
        </w:rPr>
        <w:t>digital tablets</w:t>
      </w:r>
      <w:r w:rsidRPr="00E35D9E">
        <w:rPr>
          <w:color w:val="000000" w:themeColor="text1"/>
          <w:kern w:val="0"/>
          <w:sz w:val="26"/>
          <w:szCs w:val="26"/>
        </w:rPr>
        <w:t xml:space="preserve"> in interview boards</w:t>
      </w:r>
      <w:r w:rsidR="00746AD3" w:rsidRPr="00746AD3">
        <w:rPr>
          <w:color w:val="000000" w:themeColor="text1"/>
          <w:kern w:val="0"/>
          <w:sz w:val="26"/>
          <w:szCs w:val="26"/>
        </w:rPr>
        <w:t xml:space="preserve"> </w:t>
      </w:r>
      <w:r w:rsidR="00746AD3" w:rsidRPr="00E35D9E">
        <w:rPr>
          <w:color w:val="000000" w:themeColor="text1"/>
          <w:kern w:val="0"/>
          <w:sz w:val="26"/>
          <w:szCs w:val="26"/>
        </w:rPr>
        <w:t>to reduce the need for printing</w:t>
      </w:r>
      <w:r w:rsidRPr="00E35D9E">
        <w:rPr>
          <w:rFonts w:hint="eastAsia"/>
          <w:color w:val="000000" w:themeColor="text1"/>
          <w:kern w:val="0"/>
          <w:sz w:val="26"/>
          <w:szCs w:val="26"/>
        </w:rPr>
        <w:t>.</w:t>
      </w:r>
    </w:p>
    <w:p w14:paraId="6FA05047" w14:textId="77777777" w:rsidR="00E35D9E" w:rsidRDefault="00E35D9E" w:rsidP="00E35D9E">
      <w:pPr>
        <w:pStyle w:val="a5"/>
        <w:rPr>
          <w:kern w:val="0"/>
          <w:sz w:val="26"/>
          <w:szCs w:val="26"/>
          <w:lang w:val="en-US"/>
        </w:rPr>
      </w:pPr>
    </w:p>
    <w:p w14:paraId="6A91FAB5" w14:textId="57E16BB8" w:rsidR="009F3DD8" w:rsidRPr="00E35D9E" w:rsidRDefault="00ED0778" w:rsidP="00E35D9E">
      <w:pPr>
        <w:numPr>
          <w:ilvl w:val="1"/>
          <w:numId w:val="1"/>
        </w:numPr>
        <w:autoSpaceDE w:val="0"/>
        <w:autoSpaceDN w:val="0"/>
        <w:adjustRightInd w:val="0"/>
        <w:snapToGrid w:val="0"/>
        <w:jc w:val="both"/>
        <w:rPr>
          <w:kern w:val="0"/>
          <w:sz w:val="26"/>
          <w:szCs w:val="26"/>
          <w:lang w:val="en-US"/>
        </w:rPr>
      </w:pPr>
      <w:r w:rsidRPr="00E35D9E">
        <w:rPr>
          <w:color w:val="000000" w:themeColor="text1"/>
          <w:kern w:val="0"/>
          <w:sz w:val="26"/>
          <w:szCs w:val="26"/>
          <w:lang w:val="en-US"/>
        </w:rPr>
        <w:t xml:space="preserve">We </w:t>
      </w:r>
      <w:r w:rsidR="00746AD3">
        <w:rPr>
          <w:color w:val="000000" w:themeColor="text1"/>
          <w:kern w:val="0"/>
          <w:sz w:val="26"/>
          <w:szCs w:val="26"/>
          <w:lang w:val="en-US"/>
        </w:rPr>
        <w:t xml:space="preserve">have </w:t>
      </w:r>
      <w:r w:rsidRPr="00E35D9E">
        <w:rPr>
          <w:color w:val="000000" w:themeColor="text1"/>
          <w:kern w:val="0"/>
          <w:sz w:val="26"/>
          <w:szCs w:val="26"/>
          <w:lang w:val="en-US"/>
        </w:rPr>
        <w:t xml:space="preserve">developed a </w:t>
      </w:r>
      <w:r w:rsidRPr="00E35D9E">
        <w:rPr>
          <w:b/>
          <w:color w:val="000000" w:themeColor="text1"/>
          <w:kern w:val="0"/>
          <w:sz w:val="26"/>
          <w:szCs w:val="26"/>
          <w:lang w:val="en-US"/>
        </w:rPr>
        <w:t xml:space="preserve">document sharing system </w:t>
      </w:r>
      <w:r w:rsidRPr="00E35D9E">
        <w:rPr>
          <w:color w:val="000000" w:themeColor="text1"/>
          <w:kern w:val="0"/>
          <w:sz w:val="26"/>
          <w:szCs w:val="26"/>
          <w:lang w:val="en-US"/>
        </w:rPr>
        <w:t>for dissemination of documents within the Commission</w:t>
      </w:r>
      <w:r w:rsidR="00746AD3">
        <w:rPr>
          <w:color w:val="000000" w:themeColor="text1"/>
          <w:kern w:val="0"/>
          <w:sz w:val="26"/>
          <w:szCs w:val="26"/>
          <w:lang w:val="en-US"/>
        </w:rPr>
        <w:t xml:space="preserve"> and</w:t>
      </w:r>
      <w:r w:rsidR="009F3DD8" w:rsidRPr="00E35D9E">
        <w:rPr>
          <w:kern w:val="0"/>
          <w:sz w:val="26"/>
          <w:szCs w:val="26"/>
        </w:rPr>
        <w:t xml:space="preserve"> a </w:t>
      </w:r>
      <w:r w:rsidR="009F3DD8" w:rsidRPr="00E35D9E">
        <w:rPr>
          <w:b/>
          <w:bCs/>
          <w:kern w:val="0"/>
          <w:sz w:val="26"/>
          <w:szCs w:val="26"/>
        </w:rPr>
        <w:t>file sharing portal</w:t>
      </w:r>
      <w:r w:rsidR="009F3DD8" w:rsidRPr="00E35D9E">
        <w:rPr>
          <w:kern w:val="0"/>
          <w:sz w:val="26"/>
          <w:szCs w:val="26"/>
        </w:rPr>
        <w:t xml:space="preserve"> for the electronic transfer of document bundles</w:t>
      </w:r>
      <w:r w:rsidR="00191626" w:rsidRPr="00E35D9E">
        <w:rPr>
          <w:kern w:val="0"/>
          <w:sz w:val="26"/>
          <w:szCs w:val="26"/>
        </w:rPr>
        <w:t>.</w:t>
      </w:r>
    </w:p>
    <w:p w14:paraId="2E0D4C30" w14:textId="77777777" w:rsidR="00E35D9E" w:rsidRDefault="00E35D9E" w:rsidP="00E35D9E">
      <w:pPr>
        <w:pStyle w:val="a5"/>
        <w:rPr>
          <w:kern w:val="0"/>
          <w:sz w:val="26"/>
          <w:szCs w:val="26"/>
          <w:lang w:val="en-US"/>
        </w:rPr>
      </w:pPr>
    </w:p>
    <w:p w14:paraId="38B93359" w14:textId="0189AABE" w:rsidR="00945EDE" w:rsidRPr="00E35D9E" w:rsidRDefault="00964D39" w:rsidP="00E80E03">
      <w:pPr>
        <w:pStyle w:val="a5"/>
        <w:numPr>
          <w:ilvl w:val="0"/>
          <w:numId w:val="6"/>
        </w:numPr>
        <w:autoSpaceDE w:val="0"/>
        <w:autoSpaceDN w:val="0"/>
        <w:adjustRightInd w:val="0"/>
        <w:snapToGrid w:val="0"/>
        <w:ind w:leftChars="0" w:left="1418" w:hanging="511"/>
        <w:jc w:val="both"/>
        <w:rPr>
          <w:kern w:val="0"/>
          <w:sz w:val="26"/>
          <w:szCs w:val="26"/>
          <w:lang w:val="en-US"/>
        </w:rPr>
      </w:pPr>
      <w:r>
        <w:rPr>
          <w:kern w:val="0"/>
          <w:sz w:val="26"/>
          <w:szCs w:val="26"/>
        </w:rPr>
        <w:t>Our</w:t>
      </w:r>
      <w:r w:rsidR="00945EDE" w:rsidRPr="00E35D9E">
        <w:rPr>
          <w:kern w:val="0"/>
          <w:sz w:val="26"/>
          <w:szCs w:val="26"/>
        </w:rPr>
        <w:t xml:space="preserve"> paper consumption has been reduced from 24 588 reams in 2021</w:t>
      </w:r>
      <w:r w:rsidR="000B5E5C">
        <w:rPr>
          <w:kern w:val="0"/>
          <w:sz w:val="26"/>
          <w:szCs w:val="26"/>
        </w:rPr>
        <w:t xml:space="preserve"> </w:t>
      </w:r>
      <w:r w:rsidR="00945EDE" w:rsidRPr="00E35D9E">
        <w:rPr>
          <w:kern w:val="0"/>
          <w:sz w:val="26"/>
          <w:szCs w:val="26"/>
        </w:rPr>
        <w:t xml:space="preserve">to 14 193 in 2024 (-42%). </w:t>
      </w:r>
    </w:p>
    <w:p w14:paraId="20B0C0FD" w14:textId="77777777" w:rsidR="009D7973" w:rsidRDefault="009D7973" w:rsidP="00045EA1">
      <w:pPr>
        <w:pStyle w:val="a5"/>
        <w:rPr>
          <w:color w:val="000000" w:themeColor="text1"/>
          <w:kern w:val="0"/>
          <w:sz w:val="26"/>
          <w:szCs w:val="26"/>
        </w:rPr>
      </w:pPr>
    </w:p>
    <w:p w14:paraId="69CEDF90" w14:textId="566FD2BE" w:rsidR="009D7973" w:rsidRDefault="00945EDE" w:rsidP="00045EA1">
      <w:pPr>
        <w:pStyle w:val="a5"/>
        <w:rPr>
          <w:color w:val="000000" w:themeColor="text1"/>
          <w:kern w:val="0"/>
          <w:sz w:val="26"/>
          <w:szCs w:val="26"/>
        </w:rPr>
      </w:pPr>
      <w:r>
        <w:rPr>
          <w:noProof/>
        </w:rPr>
        <w:drawing>
          <wp:anchor distT="0" distB="0" distL="114300" distR="114300" simplePos="0" relativeHeight="251722752" behindDoc="0" locked="0" layoutInCell="1" allowOverlap="1" wp14:anchorId="51CB222F" wp14:editId="2665FC5B">
            <wp:simplePos x="0" y="0"/>
            <wp:positionH relativeFrom="column">
              <wp:posOffset>1125597</wp:posOffset>
            </wp:positionH>
            <wp:positionV relativeFrom="paragraph">
              <wp:posOffset>43136</wp:posOffset>
            </wp:positionV>
            <wp:extent cx="457200" cy="382153"/>
            <wp:effectExtent l="0" t="0" r="0" b="0"/>
            <wp:wrapNone/>
            <wp:docPr id="53" name="圖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圖片 26"/>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7200" cy="382153"/>
                    </a:xfrm>
                    <a:prstGeom prst="rect">
                      <a:avLst/>
                    </a:prstGeom>
                  </pic:spPr>
                </pic:pic>
              </a:graphicData>
            </a:graphic>
            <wp14:sizeRelH relativeFrom="margin">
              <wp14:pctWidth>0</wp14:pctWidth>
            </wp14:sizeRelH>
            <wp14:sizeRelV relativeFrom="margin">
              <wp14:pctHeight>0</wp14:pctHeight>
            </wp14:sizeRelV>
          </wp:anchor>
        </w:drawing>
      </w:r>
    </w:p>
    <w:p w14:paraId="3F3E6A0E" w14:textId="673AFD93" w:rsidR="00045EA1" w:rsidRPr="00C605E3" w:rsidRDefault="00045EA1" w:rsidP="00A50627">
      <w:pPr>
        <w:pStyle w:val="a5"/>
        <w:ind w:leftChars="354" w:left="850"/>
        <w:rPr>
          <w:bCs/>
          <w:color w:val="00B050"/>
          <w:kern w:val="0"/>
          <w:sz w:val="26"/>
          <w:szCs w:val="26"/>
          <w:u w:val="single"/>
        </w:rPr>
      </w:pPr>
      <w:r w:rsidRPr="00C605E3">
        <w:rPr>
          <w:rFonts w:hint="eastAsia"/>
          <w:bCs/>
          <w:color w:val="00B050"/>
          <w:kern w:val="0"/>
          <w:sz w:val="26"/>
          <w:szCs w:val="26"/>
          <w:u w:val="single"/>
        </w:rPr>
        <w:t>Plastic</w:t>
      </w:r>
      <w:r w:rsidR="00722956">
        <w:rPr>
          <w:bCs/>
          <w:color w:val="00B050"/>
          <w:kern w:val="0"/>
          <w:sz w:val="26"/>
          <w:szCs w:val="26"/>
          <w:u w:val="single"/>
        </w:rPr>
        <w:t xml:space="preserve">   </w:t>
      </w:r>
    </w:p>
    <w:p w14:paraId="58776437" w14:textId="77777777" w:rsidR="00045EA1" w:rsidRPr="00685D8A" w:rsidRDefault="00045EA1" w:rsidP="00045EA1">
      <w:pPr>
        <w:ind w:left="936" w:hanging="85"/>
        <w:rPr>
          <w:color w:val="000000" w:themeColor="text1"/>
          <w:kern w:val="0"/>
          <w:sz w:val="26"/>
          <w:szCs w:val="26"/>
        </w:rPr>
      </w:pPr>
    </w:p>
    <w:p w14:paraId="774C769B" w14:textId="03CB20F9" w:rsidR="00045EA1" w:rsidRDefault="00045EA1" w:rsidP="00045EA1">
      <w:pPr>
        <w:pStyle w:val="a5"/>
        <w:numPr>
          <w:ilvl w:val="0"/>
          <w:numId w:val="6"/>
        </w:numPr>
        <w:autoSpaceDE w:val="0"/>
        <w:autoSpaceDN w:val="0"/>
        <w:adjustRightInd w:val="0"/>
        <w:snapToGrid w:val="0"/>
        <w:ind w:leftChars="0" w:left="1418" w:hanging="511"/>
        <w:jc w:val="both"/>
        <w:rPr>
          <w:color w:val="000000" w:themeColor="text1"/>
          <w:kern w:val="0"/>
          <w:sz w:val="26"/>
          <w:szCs w:val="26"/>
        </w:rPr>
      </w:pPr>
      <w:r w:rsidRPr="00685D8A">
        <w:rPr>
          <w:color w:val="000000" w:themeColor="text1"/>
          <w:kern w:val="0"/>
          <w:sz w:val="26"/>
          <w:szCs w:val="26"/>
        </w:rPr>
        <w:t xml:space="preserve">We </w:t>
      </w:r>
      <w:r w:rsidR="00323EE0">
        <w:rPr>
          <w:color w:val="000000" w:themeColor="text1"/>
          <w:kern w:val="0"/>
          <w:sz w:val="26"/>
          <w:szCs w:val="26"/>
        </w:rPr>
        <w:t>have been using</w:t>
      </w:r>
      <w:r w:rsidR="00323EE0" w:rsidRPr="00685D8A">
        <w:rPr>
          <w:color w:val="000000" w:themeColor="text1"/>
          <w:kern w:val="0"/>
          <w:sz w:val="26"/>
          <w:szCs w:val="26"/>
        </w:rPr>
        <w:t xml:space="preserve"> </w:t>
      </w:r>
      <w:r w:rsidRPr="0028406C">
        <w:rPr>
          <w:color w:val="000000" w:themeColor="text1"/>
          <w:kern w:val="0"/>
          <w:sz w:val="26"/>
          <w:szCs w:val="26"/>
        </w:rPr>
        <w:t>water purifying systems</w:t>
      </w:r>
      <w:r w:rsidRPr="00685D8A">
        <w:rPr>
          <w:color w:val="000000" w:themeColor="text1"/>
          <w:kern w:val="0"/>
          <w:sz w:val="26"/>
          <w:szCs w:val="26"/>
        </w:rPr>
        <w:t xml:space="preserve"> (reverse-osmosis </w:t>
      </w:r>
      <w:r w:rsidRPr="0028406C">
        <w:rPr>
          <w:b/>
          <w:color w:val="000000" w:themeColor="text1"/>
          <w:kern w:val="0"/>
          <w:sz w:val="26"/>
          <w:szCs w:val="26"/>
        </w:rPr>
        <w:t>water filtering and boiling machine)</w:t>
      </w:r>
      <w:r w:rsidRPr="00685D8A">
        <w:rPr>
          <w:color w:val="000000" w:themeColor="text1"/>
          <w:kern w:val="0"/>
          <w:sz w:val="26"/>
          <w:szCs w:val="26"/>
        </w:rPr>
        <w:t xml:space="preserve"> to minimise </w:t>
      </w:r>
      <w:r w:rsidR="00323EE0">
        <w:rPr>
          <w:color w:val="000000" w:themeColor="text1"/>
          <w:kern w:val="0"/>
          <w:sz w:val="26"/>
          <w:szCs w:val="26"/>
        </w:rPr>
        <w:t>the need for</w:t>
      </w:r>
      <w:r w:rsidRPr="00685D8A">
        <w:rPr>
          <w:color w:val="000000" w:themeColor="text1"/>
          <w:kern w:val="0"/>
          <w:sz w:val="26"/>
          <w:szCs w:val="26"/>
        </w:rPr>
        <w:t xml:space="preserve"> carboy-sized or bottle-sized distilled water in all ICAC premises</w:t>
      </w:r>
      <w:r w:rsidR="00323EE0">
        <w:rPr>
          <w:color w:val="000000" w:themeColor="text1"/>
          <w:kern w:val="0"/>
          <w:sz w:val="26"/>
          <w:szCs w:val="26"/>
        </w:rPr>
        <w:t>, except a few locations</w:t>
      </w:r>
      <w:r w:rsidRPr="00685D8A">
        <w:rPr>
          <w:color w:val="000000" w:themeColor="text1"/>
          <w:kern w:val="0"/>
          <w:sz w:val="26"/>
          <w:szCs w:val="26"/>
        </w:rPr>
        <w:t xml:space="preserve"> where the facilities </w:t>
      </w:r>
      <w:r w:rsidR="00323EE0">
        <w:rPr>
          <w:color w:val="000000" w:themeColor="text1"/>
          <w:kern w:val="0"/>
          <w:sz w:val="26"/>
          <w:szCs w:val="26"/>
        </w:rPr>
        <w:t>dis</w:t>
      </w:r>
      <w:r w:rsidRPr="00685D8A">
        <w:rPr>
          <w:color w:val="000000" w:themeColor="text1"/>
          <w:kern w:val="0"/>
          <w:sz w:val="26"/>
          <w:szCs w:val="26"/>
        </w:rPr>
        <w:t>allowed.</w:t>
      </w:r>
    </w:p>
    <w:p w14:paraId="41614887" w14:textId="7D01A558" w:rsidR="004639A9" w:rsidRDefault="004639A9" w:rsidP="00045EA1">
      <w:pPr>
        <w:autoSpaceDE w:val="0"/>
        <w:autoSpaceDN w:val="0"/>
        <w:adjustRightInd w:val="0"/>
        <w:snapToGrid w:val="0"/>
        <w:ind w:left="907" w:firstLineChars="189" w:firstLine="454"/>
        <w:rPr>
          <w:noProof/>
          <w:color w:val="FF0000"/>
          <w:kern w:val="0"/>
          <w:sz w:val="26"/>
          <w:szCs w:val="26"/>
          <w:lang w:val="en-US"/>
        </w:rPr>
      </w:pPr>
      <w:r>
        <w:rPr>
          <w:noProof/>
        </w:rPr>
        <w:drawing>
          <wp:anchor distT="0" distB="0" distL="114300" distR="114300" simplePos="0" relativeHeight="251743232" behindDoc="0" locked="0" layoutInCell="1" allowOverlap="1" wp14:anchorId="61D8BBBE" wp14:editId="031D27D8">
            <wp:simplePos x="0" y="0"/>
            <wp:positionH relativeFrom="column">
              <wp:posOffset>890270</wp:posOffset>
            </wp:positionH>
            <wp:positionV relativeFrom="paragraph">
              <wp:posOffset>55245</wp:posOffset>
            </wp:positionV>
            <wp:extent cx="2813050" cy="1968214"/>
            <wp:effectExtent l="0" t="0" r="635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rotWithShape="1">
                    <a:blip r:embed="rId25" cstate="print">
                      <a:extLst>
                        <a:ext uri="{28A0092B-C50C-407E-A947-70E740481C1C}">
                          <a14:useLocalDpi xmlns:a14="http://schemas.microsoft.com/office/drawing/2010/main" val="0"/>
                        </a:ext>
                      </a:extLst>
                    </a:blip>
                    <a:srcRect b="33505"/>
                    <a:stretch/>
                  </pic:blipFill>
                  <pic:spPr bwMode="auto">
                    <a:xfrm>
                      <a:off x="0" y="0"/>
                      <a:ext cx="2813050" cy="19682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A08830" w14:textId="36949414" w:rsidR="004639A9" w:rsidRDefault="004639A9" w:rsidP="00045EA1">
      <w:pPr>
        <w:autoSpaceDE w:val="0"/>
        <w:autoSpaceDN w:val="0"/>
        <w:adjustRightInd w:val="0"/>
        <w:snapToGrid w:val="0"/>
        <w:ind w:left="907" w:firstLineChars="189" w:firstLine="491"/>
        <w:rPr>
          <w:noProof/>
          <w:color w:val="FF0000"/>
          <w:kern w:val="0"/>
          <w:sz w:val="26"/>
          <w:szCs w:val="26"/>
          <w:lang w:val="en-US"/>
        </w:rPr>
      </w:pPr>
    </w:p>
    <w:p w14:paraId="4C2EE88C" w14:textId="067B8A1E" w:rsidR="004639A9" w:rsidRDefault="004639A9" w:rsidP="00045EA1">
      <w:pPr>
        <w:autoSpaceDE w:val="0"/>
        <w:autoSpaceDN w:val="0"/>
        <w:adjustRightInd w:val="0"/>
        <w:snapToGrid w:val="0"/>
        <w:ind w:left="907" w:firstLineChars="189" w:firstLine="491"/>
        <w:rPr>
          <w:noProof/>
          <w:color w:val="FF0000"/>
          <w:kern w:val="0"/>
          <w:sz w:val="26"/>
          <w:szCs w:val="26"/>
          <w:lang w:val="en-US"/>
        </w:rPr>
      </w:pPr>
    </w:p>
    <w:p w14:paraId="08953337" w14:textId="5B73191F" w:rsidR="004639A9" w:rsidRDefault="004639A9" w:rsidP="00045EA1">
      <w:pPr>
        <w:autoSpaceDE w:val="0"/>
        <w:autoSpaceDN w:val="0"/>
        <w:adjustRightInd w:val="0"/>
        <w:snapToGrid w:val="0"/>
        <w:ind w:left="907" w:firstLineChars="189" w:firstLine="491"/>
        <w:rPr>
          <w:noProof/>
          <w:color w:val="FF0000"/>
          <w:kern w:val="0"/>
          <w:sz w:val="26"/>
          <w:szCs w:val="26"/>
          <w:lang w:val="en-US"/>
        </w:rPr>
      </w:pPr>
    </w:p>
    <w:p w14:paraId="01261155" w14:textId="77777777" w:rsidR="004639A9" w:rsidRDefault="004639A9" w:rsidP="00045EA1">
      <w:pPr>
        <w:autoSpaceDE w:val="0"/>
        <w:autoSpaceDN w:val="0"/>
        <w:adjustRightInd w:val="0"/>
        <w:snapToGrid w:val="0"/>
        <w:ind w:left="907" w:firstLineChars="189" w:firstLine="491"/>
        <w:rPr>
          <w:noProof/>
          <w:color w:val="FF0000"/>
          <w:kern w:val="0"/>
          <w:sz w:val="26"/>
          <w:szCs w:val="26"/>
          <w:lang w:val="en-US"/>
        </w:rPr>
      </w:pPr>
    </w:p>
    <w:p w14:paraId="68B39163" w14:textId="77777777" w:rsidR="004639A9" w:rsidRDefault="004639A9" w:rsidP="00045EA1">
      <w:pPr>
        <w:autoSpaceDE w:val="0"/>
        <w:autoSpaceDN w:val="0"/>
        <w:adjustRightInd w:val="0"/>
        <w:snapToGrid w:val="0"/>
        <w:ind w:left="907" w:firstLineChars="189" w:firstLine="491"/>
        <w:rPr>
          <w:noProof/>
          <w:color w:val="FF0000"/>
          <w:kern w:val="0"/>
          <w:sz w:val="26"/>
          <w:szCs w:val="26"/>
          <w:lang w:val="en-US"/>
        </w:rPr>
      </w:pPr>
    </w:p>
    <w:p w14:paraId="4B6F1656" w14:textId="43311841" w:rsidR="00045EA1" w:rsidRDefault="00045EA1" w:rsidP="00045EA1">
      <w:pPr>
        <w:autoSpaceDE w:val="0"/>
        <w:autoSpaceDN w:val="0"/>
        <w:adjustRightInd w:val="0"/>
        <w:snapToGrid w:val="0"/>
        <w:ind w:left="907" w:firstLineChars="189" w:firstLine="491"/>
        <w:rPr>
          <w:color w:val="FF0000"/>
          <w:kern w:val="0"/>
          <w:sz w:val="26"/>
          <w:szCs w:val="26"/>
        </w:rPr>
      </w:pPr>
    </w:p>
    <w:p w14:paraId="4D7C560C" w14:textId="3692E0E0" w:rsidR="004639A9" w:rsidRDefault="004639A9" w:rsidP="00045EA1">
      <w:pPr>
        <w:autoSpaceDE w:val="0"/>
        <w:autoSpaceDN w:val="0"/>
        <w:adjustRightInd w:val="0"/>
        <w:snapToGrid w:val="0"/>
        <w:ind w:left="907" w:firstLineChars="189" w:firstLine="491"/>
        <w:rPr>
          <w:color w:val="FF0000"/>
          <w:kern w:val="0"/>
          <w:sz w:val="26"/>
          <w:szCs w:val="26"/>
        </w:rPr>
      </w:pPr>
    </w:p>
    <w:p w14:paraId="3BC9B32A" w14:textId="43EB182A" w:rsidR="004639A9" w:rsidRDefault="004639A9" w:rsidP="00045EA1">
      <w:pPr>
        <w:autoSpaceDE w:val="0"/>
        <w:autoSpaceDN w:val="0"/>
        <w:adjustRightInd w:val="0"/>
        <w:snapToGrid w:val="0"/>
        <w:ind w:left="907" w:firstLineChars="189" w:firstLine="491"/>
        <w:rPr>
          <w:color w:val="FF0000"/>
          <w:kern w:val="0"/>
          <w:sz w:val="26"/>
          <w:szCs w:val="26"/>
        </w:rPr>
      </w:pPr>
    </w:p>
    <w:p w14:paraId="2D0AEF28" w14:textId="3118F655" w:rsidR="004639A9" w:rsidRDefault="004639A9" w:rsidP="00045EA1">
      <w:pPr>
        <w:autoSpaceDE w:val="0"/>
        <w:autoSpaceDN w:val="0"/>
        <w:adjustRightInd w:val="0"/>
        <w:snapToGrid w:val="0"/>
        <w:ind w:left="907" w:firstLineChars="189" w:firstLine="491"/>
        <w:rPr>
          <w:color w:val="FF0000"/>
          <w:kern w:val="0"/>
          <w:sz w:val="26"/>
          <w:szCs w:val="26"/>
        </w:rPr>
      </w:pPr>
    </w:p>
    <w:p w14:paraId="209D2221" w14:textId="77777777" w:rsidR="004639A9" w:rsidRPr="00537ED0" w:rsidRDefault="004639A9" w:rsidP="00045EA1">
      <w:pPr>
        <w:autoSpaceDE w:val="0"/>
        <w:autoSpaceDN w:val="0"/>
        <w:adjustRightInd w:val="0"/>
        <w:snapToGrid w:val="0"/>
        <w:ind w:left="907" w:firstLineChars="189" w:firstLine="491"/>
        <w:rPr>
          <w:color w:val="FF0000"/>
          <w:kern w:val="0"/>
          <w:sz w:val="26"/>
          <w:szCs w:val="26"/>
        </w:rPr>
      </w:pPr>
    </w:p>
    <w:p w14:paraId="13875E71" w14:textId="22BC98D8" w:rsidR="007B2833" w:rsidRPr="00DA3D16" w:rsidRDefault="00045EA1" w:rsidP="00A50627">
      <w:pPr>
        <w:autoSpaceDE w:val="0"/>
        <w:autoSpaceDN w:val="0"/>
        <w:adjustRightInd w:val="0"/>
        <w:snapToGrid w:val="0"/>
        <w:ind w:left="907" w:firstLineChars="189" w:firstLine="491"/>
        <w:jc w:val="both"/>
        <w:rPr>
          <w:color w:val="000000" w:themeColor="text1"/>
          <w:kern w:val="0"/>
          <w:sz w:val="26"/>
          <w:szCs w:val="26"/>
        </w:rPr>
      </w:pPr>
      <w:r w:rsidRPr="0028406C">
        <w:rPr>
          <w:rFonts w:hint="eastAsia"/>
          <w:i/>
          <w:color w:val="000000" w:themeColor="text1"/>
          <w:kern w:val="0"/>
          <w:sz w:val="26"/>
          <w:szCs w:val="26"/>
        </w:rPr>
        <w:t>Water filtering and boiling machine installed in pantry of ICAC premises</w:t>
      </w:r>
    </w:p>
    <w:p w14:paraId="157F05E3" w14:textId="61C39116" w:rsidR="00E67ECE" w:rsidRDefault="00E67ECE" w:rsidP="00045EA1">
      <w:pPr>
        <w:autoSpaceDE w:val="0"/>
        <w:autoSpaceDN w:val="0"/>
        <w:adjustRightInd w:val="0"/>
        <w:snapToGrid w:val="0"/>
        <w:ind w:left="1418"/>
        <w:jc w:val="both"/>
        <w:rPr>
          <w:color w:val="000000" w:themeColor="text1"/>
          <w:kern w:val="0"/>
          <w:sz w:val="26"/>
          <w:szCs w:val="26"/>
          <w:lang w:val="en-US"/>
        </w:rPr>
      </w:pPr>
    </w:p>
    <w:p w14:paraId="3E955135" w14:textId="33670FAC" w:rsidR="00045EA1" w:rsidRDefault="00E67ECE" w:rsidP="00045EA1">
      <w:pPr>
        <w:autoSpaceDE w:val="0"/>
        <w:autoSpaceDN w:val="0"/>
        <w:adjustRightInd w:val="0"/>
        <w:snapToGrid w:val="0"/>
        <w:ind w:left="1418"/>
        <w:jc w:val="both"/>
        <w:rPr>
          <w:color w:val="000000" w:themeColor="text1"/>
          <w:kern w:val="0"/>
          <w:sz w:val="26"/>
          <w:szCs w:val="26"/>
          <w:lang w:val="en-US"/>
        </w:rPr>
      </w:pPr>
      <w:r>
        <w:rPr>
          <w:noProof/>
        </w:rPr>
        <w:drawing>
          <wp:anchor distT="0" distB="0" distL="114300" distR="114300" simplePos="0" relativeHeight="251724800" behindDoc="0" locked="0" layoutInCell="1" allowOverlap="1" wp14:anchorId="208C16A8" wp14:editId="05CC7A0C">
            <wp:simplePos x="0" y="0"/>
            <wp:positionH relativeFrom="column">
              <wp:posOffset>1122995</wp:posOffset>
            </wp:positionH>
            <wp:positionV relativeFrom="paragraph">
              <wp:posOffset>56370</wp:posOffset>
            </wp:positionV>
            <wp:extent cx="952696" cy="336550"/>
            <wp:effectExtent l="0" t="0" r="0" b="0"/>
            <wp:wrapNone/>
            <wp:docPr id="54" name="圖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圖片 28"/>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952696" cy="336550"/>
                    </a:xfrm>
                    <a:prstGeom prst="rect">
                      <a:avLst/>
                    </a:prstGeom>
                  </pic:spPr>
                </pic:pic>
              </a:graphicData>
            </a:graphic>
          </wp:anchor>
        </w:drawing>
      </w:r>
    </w:p>
    <w:p w14:paraId="01593E77" w14:textId="3E0401F9" w:rsidR="00045EA1" w:rsidRPr="00C605E3" w:rsidRDefault="00045EA1" w:rsidP="00045EA1">
      <w:pPr>
        <w:autoSpaceDE w:val="0"/>
        <w:autoSpaceDN w:val="0"/>
        <w:adjustRightInd w:val="0"/>
        <w:snapToGrid w:val="0"/>
        <w:ind w:left="900"/>
        <w:jc w:val="both"/>
        <w:rPr>
          <w:bCs/>
          <w:color w:val="00B050"/>
          <w:kern w:val="0"/>
          <w:sz w:val="26"/>
          <w:szCs w:val="26"/>
          <w:u w:val="single"/>
        </w:rPr>
      </w:pPr>
      <w:r w:rsidRPr="00C605E3">
        <w:rPr>
          <w:rFonts w:hint="eastAsia"/>
          <w:bCs/>
          <w:color w:val="00B050"/>
          <w:kern w:val="0"/>
          <w:sz w:val="26"/>
          <w:szCs w:val="26"/>
          <w:u w:val="single"/>
        </w:rPr>
        <w:t>Other</w:t>
      </w:r>
      <w:r w:rsidR="00323EE0">
        <w:rPr>
          <w:bCs/>
          <w:color w:val="00B050"/>
          <w:kern w:val="0"/>
          <w:sz w:val="26"/>
          <w:szCs w:val="26"/>
          <w:u w:val="single"/>
        </w:rPr>
        <w:t>s</w:t>
      </w:r>
      <w:r w:rsidR="00722956">
        <w:rPr>
          <w:noProof/>
          <w:lang w:val="en-US"/>
        </w:rPr>
        <w:t xml:space="preserve">   </w:t>
      </w:r>
    </w:p>
    <w:p w14:paraId="57BE1766" w14:textId="4802691D" w:rsidR="00045EA1" w:rsidRDefault="00045EA1" w:rsidP="00045EA1">
      <w:pPr>
        <w:autoSpaceDE w:val="0"/>
        <w:autoSpaceDN w:val="0"/>
        <w:adjustRightInd w:val="0"/>
        <w:snapToGrid w:val="0"/>
        <w:ind w:left="936" w:hanging="85"/>
        <w:jc w:val="both"/>
        <w:rPr>
          <w:color w:val="000000" w:themeColor="text1"/>
          <w:kern w:val="0"/>
          <w:sz w:val="26"/>
          <w:szCs w:val="26"/>
        </w:rPr>
      </w:pPr>
    </w:p>
    <w:p w14:paraId="3294786D" w14:textId="3AFF7D0E" w:rsidR="00045EA1" w:rsidRDefault="00045EA1" w:rsidP="00045EA1">
      <w:pPr>
        <w:pStyle w:val="a5"/>
        <w:numPr>
          <w:ilvl w:val="0"/>
          <w:numId w:val="8"/>
        </w:numPr>
        <w:autoSpaceDE w:val="0"/>
        <w:autoSpaceDN w:val="0"/>
        <w:adjustRightInd w:val="0"/>
        <w:snapToGrid w:val="0"/>
        <w:ind w:leftChars="0"/>
        <w:jc w:val="both"/>
        <w:rPr>
          <w:color w:val="000000" w:themeColor="text1"/>
          <w:kern w:val="0"/>
          <w:sz w:val="26"/>
          <w:szCs w:val="26"/>
        </w:rPr>
      </w:pPr>
      <w:r w:rsidRPr="00685D8A">
        <w:rPr>
          <w:color w:val="000000" w:themeColor="text1"/>
          <w:kern w:val="0"/>
          <w:sz w:val="26"/>
          <w:szCs w:val="26"/>
        </w:rPr>
        <w:t xml:space="preserve">We adopt the green practices and waste avoidance measures promulgated by the Government, where applicable.  For example, we </w:t>
      </w:r>
      <w:r w:rsidR="00323EE0">
        <w:rPr>
          <w:color w:val="000000" w:themeColor="text1"/>
          <w:kern w:val="0"/>
          <w:sz w:val="26"/>
          <w:szCs w:val="26"/>
        </w:rPr>
        <w:t xml:space="preserve">have </w:t>
      </w:r>
      <w:r w:rsidRPr="00685D8A">
        <w:rPr>
          <w:color w:val="000000" w:themeColor="text1"/>
          <w:kern w:val="0"/>
          <w:sz w:val="26"/>
          <w:szCs w:val="26"/>
        </w:rPr>
        <w:t xml:space="preserve">stopped using corsages and </w:t>
      </w:r>
      <w:r w:rsidR="004B7AE6">
        <w:rPr>
          <w:color w:val="000000" w:themeColor="text1"/>
          <w:kern w:val="0"/>
          <w:sz w:val="26"/>
          <w:szCs w:val="26"/>
        </w:rPr>
        <w:t>would</w:t>
      </w:r>
      <w:r w:rsidR="00323EE0">
        <w:rPr>
          <w:color w:val="000000" w:themeColor="text1"/>
          <w:kern w:val="0"/>
          <w:sz w:val="26"/>
          <w:szCs w:val="26"/>
        </w:rPr>
        <w:t xml:space="preserve"> </w:t>
      </w:r>
      <w:r w:rsidRPr="00685D8A">
        <w:rPr>
          <w:color w:val="000000" w:themeColor="text1"/>
          <w:kern w:val="0"/>
          <w:sz w:val="26"/>
          <w:szCs w:val="26"/>
        </w:rPr>
        <w:t>avoid exchanging gifts and souvenirs in official functions</w:t>
      </w:r>
      <w:r>
        <w:rPr>
          <w:color w:val="000000" w:themeColor="text1"/>
          <w:kern w:val="0"/>
          <w:sz w:val="26"/>
          <w:szCs w:val="26"/>
        </w:rPr>
        <w:t xml:space="preserve"> as far as practicable</w:t>
      </w:r>
      <w:r w:rsidRPr="00685D8A">
        <w:rPr>
          <w:color w:val="000000" w:themeColor="text1"/>
          <w:kern w:val="0"/>
          <w:sz w:val="26"/>
          <w:szCs w:val="26"/>
        </w:rPr>
        <w:t>.</w:t>
      </w:r>
    </w:p>
    <w:p w14:paraId="1E2E2455" w14:textId="324CC7F3" w:rsidR="00A07291" w:rsidRDefault="00A07291" w:rsidP="00A07291">
      <w:pPr>
        <w:autoSpaceDE w:val="0"/>
        <w:autoSpaceDN w:val="0"/>
        <w:adjustRightInd w:val="0"/>
        <w:snapToGrid w:val="0"/>
        <w:jc w:val="both"/>
        <w:rPr>
          <w:color w:val="000000" w:themeColor="text1"/>
          <w:kern w:val="0"/>
          <w:sz w:val="26"/>
          <w:szCs w:val="26"/>
        </w:rPr>
      </w:pPr>
    </w:p>
    <w:p w14:paraId="469F91D0" w14:textId="72A9BEE9" w:rsidR="00A07291" w:rsidRDefault="00A07291" w:rsidP="00A07291">
      <w:pPr>
        <w:autoSpaceDE w:val="0"/>
        <w:autoSpaceDN w:val="0"/>
        <w:adjustRightInd w:val="0"/>
        <w:snapToGrid w:val="0"/>
        <w:jc w:val="both"/>
        <w:rPr>
          <w:color w:val="000000" w:themeColor="text1"/>
          <w:kern w:val="0"/>
          <w:sz w:val="26"/>
          <w:szCs w:val="26"/>
        </w:rPr>
      </w:pPr>
    </w:p>
    <w:p w14:paraId="750DF57D" w14:textId="585E129E" w:rsidR="00A07291" w:rsidRDefault="00A07291" w:rsidP="00A50627">
      <w:pPr>
        <w:autoSpaceDE w:val="0"/>
        <w:autoSpaceDN w:val="0"/>
        <w:adjustRightInd w:val="0"/>
        <w:snapToGrid w:val="0"/>
        <w:jc w:val="both"/>
        <w:rPr>
          <w:color w:val="000000" w:themeColor="text1"/>
          <w:kern w:val="0"/>
          <w:sz w:val="26"/>
          <w:szCs w:val="26"/>
        </w:rPr>
      </w:pPr>
    </w:p>
    <w:p w14:paraId="2BFD1E20" w14:textId="5E0679D2" w:rsidR="00C051AE" w:rsidRDefault="00C051AE" w:rsidP="00A50627">
      <w:pPr>
        <w:autoSpaceDE w:val="0"/>
        <w:autoSpaceDN w:val="0"/>
        <w:adjustRightInd w:val="0"/>
        <w:snapToGrid w:val="0"/>
        <w:jc w:val="both"/>
        <w:rPr>
          <w:color w:val="000000" w:themeColor="text1"/>
          <w:kern w:val="0"/>
          <w:sz w:val="26"/>
          <w:szCs w:val="26"/>
        </w:rPr>
      </w:pPr>
    </w:p>
    <w:p w14:paraId="397C578A" w14:textId="77777777" w:rsidR="008F75D0" w:rsidRDefault="008F75D0" w:rsidP="00A50627">
      <w:pPr>
        <w:autoSpaceDE w:val="0"/>
        <w:autoSpaceDN w:val="0"/>
        <w:adjustRightInd w:val="0"/>
        <w:snapToGrid w:val="0"/>
        <w:jc w:val="both"/>
        <w:rPr>
          <w:color w:val="000000" w:themeColor="text1"/>
          <w:kern w:val="0"/>
          <w:sz w:val="26"/>
          <w:szCs w:val="26"/>
        </w:rPr>
      </w:pPr>
    </w:p>
    <w:p w14:paraId="6A15DE7B" w14:textId="67B440A1" w:rsidR="00045EA1" w:rsidRPr="00B10948" w:rsidRDefault="00A07291" w:rsidP="00045EA1">
      <w:pPr>
        <w:pStyle w:val="a5"/>
        <w:numPr>
          <w:ilvl w:val="0"/>
          <w:numId w:val="9"/>
        </w:numPr>
        <w:autoSpaceDE w:val="0"/>
        <w:autoSpaceDN w:val="0"/>
        <w:adjustRightInd w:val="0"/>
        <w:snapToGrid w:val="0"/>
        <w:ind w:leftChars="0"/>
        <w:jc w:val="both"/>
        <w:rPr>
          <w:b/>
          <w:i/>
          <w:color w:val="00B050"/>
          <w:kern w:val="0"/>
          <w:sz w:val="26"/>
          <w:szCs w:val="26"/>
        </w:rPr>
      </w:pPr>
      <w:r>
        <w:rPr>
          <w:noProof/>
        </w:rPr>
        <w:lastRenderedPageBreak/>
        <w:drawing>
          <wp:anchor distT="0" distB="0" distL="114300" distR="114300" simplePos="0" relativeHeight="251728896" behindDoc="0" locked="0" layoutInCell="1" allowOverlap="1" wp14:anchorId="07E38DBC" wp14:editId="69FAE53B">
            <wp:simplePos x="0" y="0"/>
            <wp:positionH relativeFrom="column">
              <wp:posOffset>4005844</wp:posOffset>
            </wp:positionH>
            <wp:positionV relativeFrom="paragraph">
              <wp:posOffset>-194870</wp:posOffset>
            </wp:positionV>
            <wp:extent cx="418744" cy="398651"/>
            <wp:effectExtent l="0" t="0" r="635" b="1905"/>
            <wp:wrapNone/>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30"/>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8744" cy="398651"/>
                    </a:xfrm>
                    <a:prstGeom prst="rect">
                      <a:avLst/>
                    </a:prstGeom>
                  </pic:spPr>
                </pic:pic>
              </a:graphicData>
            </a:graphic>
            <wp14:sizeRelH relativeFrom="margin">
              <wp14:pctWidth>0</wp14:pctWidth>
            </wp14:sizeRelH>
            <wp14:sizeRelV relativeFrom="margin">
              <wp14:pctHeight>0</wp14:pctHeight>
            </wp14:sizeRelV>
          </wp:anchor>
        </w:drawing>
      </w:r>
      <w:r w:rsidR="00045EA1" w:rsidRPr="00B10948">
        <w:rPr>
          <w:b/>
          <w:i/>
          <w:color w:val="00B050"/>
          <w:kern w:val="0"/>
          <w:sz w:val="26"/>
          <w:szCs w:val="26"/>
        </w:rPr>
        <w:t>Waste Recovery for Recycling and Reuse</w:t>
      </w:r>
      <w:r w:rsidR="00722956">
        <w:rPr>
          <w:b/>
          <w:i/>
          <w:color w:val="00B050"/>
          <w:kern w:val="0"/>
          <w:sz w:val="26"/>
          <w:szCs w:val="26"/>
        </w:rPr>
        <w:t xml:space="preserve">   </w:t>
      </w:r>
    </w:p>
    <w:p w14:paraId="6D2CD504" w14:textId="77777777" w:rsidR="007B2833" w:rsidRPr="00B81119" w:rsidRDefault="007B2833" w:rsidP="00045EA1">
      <w:pPr>
        <w:autoSpaceDE w:val="0"/>
        <w:autoSpaceDN w:val="0"/>
        <w:adjustRightInd w:val="0"/>
        <w:snapToGrid w:val="0"/>
        <w:ind w:left="900"/>
        <w:jc w:val="both"/>
        <w:rPr>
          <w:color w:val="000000" w:themeColor="text1"/>
          <w:kern w:val="0"/>
          <w:sz w:val="26"/>
          <w:szCs w:val="26"/>
        </w:rPr>
      </w:pPr>
    </w:p>
    <w:p w14:paraId="197693FC" w14:textId="7517D7A7" w:rsidR="004B7AE6" w:rsidRDefault="004B7AE6" w:rsidP="004B7AE6">
      <w:pPr>
        <w:numPr>
          <w:ilvl w:val="0"/>
          <w:numId w:val="1"/>
        </w:numPr>
        <w:autoSpaceDE w:val="0"/>
        <w:autoSpaceDN w:val="0"/>
        <w:adjustRightInd w:val="0"/>
        <w:snapToGrid w:val="0"/>
        <w:ind w:left="1418" w:hanging="518"/>
        <w:jc w:val="both"/>
        <w:rPr>
          <w:color w:val="000000" w:themeColor="text1"/>
          <w:kern w:val="0"/>
          <w:sz w:val="26"/>
          <w:szCs w:val="26"/>
        </w:rPr>
      </w:pPr>
      <w:r w:rsidRPr="00685D8A">
        <w:rPr>
          <w:color w:val="000000" w:themeColor="text1"/>
          <w:kern w:val="0"/>
          <w:sz w:val="26"/>
          <w:szCs w:val="26"/>
        </w:rPr>
        <w:t xml:space="preserve">We use </w:t>
      </w:r>
      <w:r w:rsidRPr="00B117FB">
        <w:rPr>
          <w:b/>
          <w:color w:val="000000" w:themeColor="text1"/>
          <w:kern w:val="0"/>
          <w:sz w:val="26"/>
          <w:szCs w:val="26"/>
        </w:rPr>
        <w:t>recycled laser printer cartridges</w:t>
      </w:r>
      <w:r w:rsidRPr="00685D8A">
        <w:rPr>
          <w:color w:val="000000" w:themeColor="text1"/>
          <w:kern w:val="0"/>
          <w:sz w:val="26"/>
          <w:szCs w:val="26"/>
        </w:rPr>
        <w:t xml:space="preserve"> for compatible printer models as far as practicable.</w:t>
      </w:r>
    </w:p>
    <w:p w14:paraId="2EB908D8" w14:textId="77777777" w:rsidR="004B7AE6" w:rsidRDefault="004B7AE6" w:rsidP="00A50627">
      <w:pPr>
        <w:autoSpaceDE w:val="0"/>
        <w:autoSpaceDN w:val="0"/>
        <w:adjustRightInd w:val="0"/>
        <w:snapToGrid w:val="0"/>
        <w:ind w:left="1418"/>
        <w:jc w:val="both"/>
        <w:rPr>
          <w:color w:val="000000" w:themeColor="text1"/>
          <w:kern w:val="0"/>
          <w:sz w:val="26"/>
          <w:szCs w:val="26"/>
        </w:rPr>
      </w:pPr>
    </w:p>
    <w:p w14:paraId="22D8C452" w14:textId="09203D67" w:rsidR="00045EA1" w:rsidRDefault="00045EA1" w:rsidP="00045EA1">
      <w:pPr>
        <w:numPr>
          <w:ilvl w:val="0"/>
          <w:numId w:val="1"/>
        </w:numPr>
        <w:autoSpaceDE w:val="0"/>
        <w:autoSpaceDN w:val="0"/>
        <w:adjustRightInd w:val="0"/>
        <w:snapToGrid w:val="0"/>
        <w:ind w:left="1418" w:hanging="518"/>
        <w:jc w:val="both"/>
        <w:rPr>
          <w:color w:val="000000" w:themeColor="text1"/>
          <w:kern w:val="0"/>
          <w:sz w:val="26"/>
          <w:szCs w:val="26"/>
        </w:rPr>
      </w:pPr>
      <w:r w:rsidRPr="00685D8A">
        <w:rPr>
          <w:rFonts w:hint="eastAsia"/>
          <w:color w:val="000000" w:themeColor="text1"/>
          <w:kern w:val="0"/>
          <w:sz w:val="26"/>
          <w:szCs w:val="26"/>
        </w:rPr>
        <w:t xml:space="preserve">We arrange </w:t>
      </w:r>
      <w:r w:rsidRPr="00043647">
        <w:rPr>
          <w:b/>
          <w:color w:val="000000" w:themeColor="text1"/>
          <w:kern w:val="0"/>
          <w:sz w:val="26"/>
          <w:szCs w:val="26"/>
        </w:rPr>
        <w:t>collection</w:t>
      </w:r>
      <w:r w:rsidRPr="00685D8A">
        <w:rPr>
          <w:rFonts w:hint="eastAsia"/>
          <w:color w:val="000000" w:themeColor="text1"/>
          <w:kern w:val="0"/>
          <w:sz w:val="26"/>
          <w:szCs w:val="26"/>
        </w:rPr>
        <w:t xml:space="preserve"> </w:t>
      </w:r>
      <w:r w:rsidRPr="00685D8A">
        <w:rPr>
          <w:color w:val="000000" w:themeColor="text1"/>
          <w:kern w:val="0"/>
          <w:sz w:val="26"/>
          <w:szCs w:val="26"/>
        </w:rPr>
        <w:t xml:space="preserve">of waste paper and used laser printer cartridges.  We </w:t>
      </w:r>
      <w:r w:rsidR="0075101D">
        <w:rPr>
          <w:color w:val="000000" w:themeColor="text1"/>
          <w:kern w:val="0"/>
          <w:sz w:val="26"/>
          <w:szCs w:val="26"/>
        </w:rPr>
        <w:t xml:space="preserve">have </w:t>
      </w:r>
      <w:r w:rsidRPr="00685D8A">
        <w:rPr>
          <w:color w:val="000000" w:themeColor="text1"/>
          <w:kern w:val="0"/>
          <w:sz w:val="26"/>
          <w:szCs w:val="26"/>
        </w:rPr>
        <w:t xml:space="preserve">also placed </w:t>
      </w:r>
      <w:r w:rsidRPr="00043647">
        <w:rPr>
          <w:b/>
          <w:color w:val="000000" w:themeColor="text1"/>
          <w:kern w:val="0"/>
          <w:sz w:val="26"/>
          <w:szCs w:val="26"/>
        </w:rPr>
        <w:t>waste separation bins</w:t>
      </w:r>
      <w:r w:rsidRPr="00685D8A">
        <w:rPr>
          <w:color w:val="000000" w:themeColor="text1"/>
          <w:kern w:val="0"/>
          <w:sz w:val="26"/>
          <w:szCs w:val="26"/>
        </w:rPr>
        <w:t xml:space="preserve"> for collecting glass bottles, plastic, and metal recyclables in ICAC premises.</w:t>
      </w:r>
    </w:p>
    <w:p w14:paraId="42C30565" w14:textId="77777777" w:rsidR="00045EA1" w:rsidRPr="004E76C4" w:rsidRDefault="00045EA1" w:rsidP="00045EA1">
      <w:pPr>
        <w:autoSpaceDE w:val="0"/>
        <w:autoSpaceDN w:val="0"/>
        <w:adjustRightInd w:val="0"/>
        <w:snapToGrid w:val="0"/>
        <w:ind w:left="1418"/>
        <w:jc w:val="both"/>
        <w:rPr>
          <w:color w:val="000000" w:themeColor="text1"/>
          <w:kern w:val="0"/>
          <w:sz w:val="26"/>
          <w:szCs w:val="26"/>
        </w:rPr>
      </w:pPr>
    </w:p>
    <w:p w14:paraId="3D5A0DD6" w14:textId="77777777" w:rsidR="00045EA1" w:rsidRPr="00F37A9C" w:rsidRDefault="00045EA1" w:rsidP="00F37A9C">
      <w:pPr>
        <w:autoSpaceDE w:val="0"/>
        <w:autoSpaceDN w:val="0"/>
        <w:adjustRightInd w:val="0"/>
        <w:snapToGrid w:val="0"/>
        <w:jc w:val="both"/>
        <w:rPr>
          <w:iCs/>
          <w:color w:val="000000" w:themeColor="text1"/>
          <w:kern w:val="0"/>
          <w:sz w:val="26"/>
          <w:szCs w:val="26"/>
        </w:rPr>
      </w:pPr>
    </w:p>
    <w:p w14:paraId="42D196DF" w14:textId="52A9881A" w:rsidR="00045EA1" w:rsidRDefault="00045EA1" w:rsidP="000B7D3B">
      <w:pPr>
        <w:numPr>
          <w:ilvl w:val="0"/>
          <w:numId w:val="3"/>
        </w:numPr>
        <w:autoSpaceDE w:val="0"/>
        <w:autoSpaceDN w:val="0"/>
        <w:adjustRightInd w:val="0"/>
        <w:snapToGrid w:val="0"/>
        <w:jc w:val="both"/>
        <w:rPr>
          <w:b/>
          <w:i/>
          <w:color w:val="00B050"/>
          <w:kern w:val="0"/>
          <w:sz w:val="26"/>
          <w:szCs w:val="26"/>
        </w:rPr>
      </w:pPr>
      <w:r w:rsidRPr="00B10948">
        <w:rPr>
          <w:b/>
          <w:i/>
          <w:color w:val="00B050"/>
          <w:kern w:val="0"/>
          <w:sz w:val="26"/>
          <w:szCs w:val="26"/>
        </w:rPr>
        <w:t>Carbon Management</w:t>
      </w:r>
      <w:r w:rsidR="00722956">
        <w:rPr>
          <w:b/>
          <w:i/>
          <w:color w:val="00B050"/>
          <w:kern w:val="0"/>
          <w:sz w:val="26"/>
          <w:szCs w:val="26"/>
        </w:rPr>
        <w:t xml:space="preserve">   </w:t>
      </w:r>
      <w:r w:rsidR="00722956">
        <w:rPr>
          <w:noProof/>
          <w:lang w:val="en-US"/>
        </w:rPr>
        <w:drawing>
          <wp:inline distT="0" distB="0" distL="0" distR="0" wp14:anchorId="4507B7A0" wp14:editId="541C40CD">
            <wp:extent cx="881508" cy="544830"/>
            <wp:effectExtent l="0" t="0" r="0" b="762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圖片 21"/>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81508" cy="544830"/>
                    </a:xfrm>
                    <a:prstGeom prst="rect">
                      <a:avLst/>
                    </a:prstGeom>
                  </pic:spPr>
                </pic:pic>
              </a:graphicData>
            </a:graphic>
          </wp:inline>
        </w:drawing>
      </w:r>
    </w:p>
    <w:p w14:paraId="7D95B177" w14:textId="77777777" w:rsidR="00045EA1" w:rsidRDefault="00045EA1" w:rsidP="00045EA1">
      <w:pPr>
        <w:autoSpaceDE w:val="0"/>
        <w:autoSpaceDN w:val="0"/>
        <w:adjustRightInd w:val="0"/>
        <w:snapToGrid w:val="0"/>
        <w:ind w:left="851"/>
        <w:jc w:val="both"/>
        <w:rPr>
          <w:b/>
          <w:i/>
          <w:color w:val="00B050"/>
          <w:kern w:val="0"/>
          <w:sz w:val="26"/>
          <w:szCs w:val="26"/>
        </w:rPr>
      </w:pPr>
    </w:p>
    <w:p w14:paraId="72C614DE" w14:textId="2DF30BE9" w:rsidR="00045EA1" w:rsidRPr="00685D8A" w:rsidRDefault="00045EA1" w:rsidP="00045EA1">
      <w:pPr>
        <w:numPr>
          <w:ilvl w:val="0"/>
          <w:numId w:val="1"/>
        </w:numPr>
        <w:autoSpaceDE w:val="0"/>
        <w:autoSpaceDN w:val="0"/>
        <w:adjustRightInd w:val="0"/>
        <w:snapToGrid w:val="0"/>
        <w:ind w:left="1418" w:hanging="518"/>
        <w:jc w:val="both"/>
        <w:rPr>
          <w:bCs/>
          <w:color w:val="000000" w:themeColor="text1"/>
          <w:kern w:val="0"/>
          <w:sz w:val="26"/>
          <w:szCs w:val="26"/>
        </w:rPr>
      </w:pPr>
      <w:r w:rsidRPr="00B10948">
        <w:rPr>
          <w:color w:val="000000" w:themeColor="text1"/>
          <w:kern w:val="0"/>
          <w:sz w:val="26"/>
          <w:szCs w:val="26"/>
        </w:rPr>
        <w:t>We</w:t>
      </w:r>
      <w:r w:rsidRPr="00685D8A">
        <w:rPr>
          <w:bCs/>
          <w:color w:val="000000" w:themeColor="text1"/>
          <w:kern w:val="0"/>
          <w:sz w:val="26"/>
          <w:szCs w:val="26"/>
        </w:rPr>
        <w:t xml:space="preserve"> conduct carbon audit for ICAC premises</w:t>
      </w:r>
      <w:r w:rsidR="0075101D">
        <w:rPr>
          <w:bCs/>
          <w:color w:val="000000" w:themeColor="text1"/>
          <w:kern w:val="0"/>
          <w:sz w:val="26"/>
          <w:szCs w:val="26"/>
        </w:rPr>
        <w:t xml:space="preserve"> annually</w:t>
      </w:r>
      <w:r w:rsidRPr="00685D8A">
        <w:rPr>
          <w:bCs/>
          <w:color w:val="000000" w:themeColor="text1"/>
          <w:kern w:val="0"/>
          <w:sz w:val="26"/>
          <w:szCs w:val="26"/>
        </w:rPr>
        <w:t>.</w:t>
      </w:r>
      <w:r w:rsidR="00145978">
        <w:rPr>
          <w:bCs/>
          <w:color w:val="000000" w:themeColor="text1"/>
          <w:kern w:val="0"/>
          <w:sz w:val="26"/>
          <w:szCs w:val="26"/>
        </w:rPr>
        <w:t xml:space="preserve"> </w:t>
      </w:r>
      <w:r w:rsidRPr="00685D8A">
        <w:rPr>
          <w:bCs/>
          <w:color w:val="000000" w:themeColor="text1"/>
          <w:kern w:val="0"/>
          <w:sz w:val="26"/>
          <w:szCs w:val="26"/>
        </w:rPr>
        <w:t xml:space="preserve">The total greenhouse gas emission was </w:t>
      </w:r>
      <w:r w:rsidR="00E00160">
        <w:rPr>
          <w:bCs/>
          <w:color w:val="000000" w:themeColor="text1"/>
          <w:kern w:val="0"/>
          <w:sz w:val="26"/>
          <w:szCs w:val="26"/>
        </w:rPr>
        <w:t>7</w:t>
      </w:r>
      <w:r w:rsidR="0050024B">
        <w:rPr>
          <w:bCs/>
          <w:color w:val="000000" w:themeColor="text1"/>
          <w:kern w:val="0"/>
          <w:sz w:val="26"/>
          <w:szCs w:val="26"/>
        </w:rPr>
        <w:t xml:space="preserve"> </w:t>
      </w:r>
      <w:r w:rsidR="00E00160">
        <w:rPr>
          <w:bCs/>
          <w:color w:val="000000" w:themeColor="text1"/>
          <w:kern w:val="0"/>
          <w:sz w:val="26"/>
          <w:szCs w:val="26"/>
        </w:rPr>
        <w:t>856</w:t>
      </w:r>
      <w:r>
        <w:rPr>
          <w:bCs/>
          <w:color w:val="000000" w:themeColor="text1"/>
          <w:kern w:val="0"/>
          <w:sz w:val="26"/>
          <w:szCs w:val="26"/>
        </w:rPr>
        <w:t xml:space="preserve"> </w:t>
      </w:r>
      <w:r w:rsidRPr="00685D8A">
        <w:rPr>
          <w:bCs/>
          <w:color w:val="000000" w:themeColor="text1"/>
          <w:kern w:val="0"/>
          <w:sz w:val="26"/>
          <w:szCs w:val="26"/>
        </w:rPr>
        <w:t>tonnes of CO</w:t>
      </w:r>
      <w:r w:rsidRPr="00685D8A">
        <w:rPr>
          <w:bCs/>
          <w:color w:val="000000" w:themeColor="text1"/>
          <w:kern w:val="0"/>
          <w:sz w:val="26"/>
          <w:szCs w:val="26"/>
          <w:vertAlign w:val="subscript"/>
        </w:rPr>
        <w:t>2</w:t>
      </w:r>
      <w:r w:rsidRPr="00685D8A">
        <w:rPr>
          <w:bCs/>
          <w:color w:val="000000" w:themeColor="text1"/>
          <w:kern w:val="0"/>
          <w:sz w:val="26"/>
          <w:szCs w:val="26"/>
        </w:rPr>
        <w:t xml:space="preserve"> equivalent in </w:t>
      </w:r>
      <w:r w:rsidR="00E00160">
        <w:rPr>
          <w:bCs/>
          <w:color w:val="000000" w:themeColor="text1"/>
          <w:kern w:val="0"/>
          <w:sz w:val="26"/>
          <w:szCs w:val="26"/>
        </w:rPr>
        <w:t>202</w:t>
      </w:r>
      <w:r>
        <w:rPr>
          <w:bCs/>
          <w:color w:val="000000" w:themeColor="text1"/>
          <w:kern w:val="0"/>
          <w:sz w:val="26"/>
          <w:szCs w:val="26"/>
        </w:rPr>
        <w:t>3</w:t>
      </w:r>
      <w:r w:rsidR="00E00160">
        <w:rPr>
          <w:bCs/>
          <w:color w:val="000000" w:themeColor="text1"/>
          <w:kern w:val="0"/>
          <w:sz w:val="26"/>
          <w:szCs w:val="26"/>
        </w:rPr>
        <w:t>-24</w:t>
      </w:r>
      <w:r>
        <w:rPr>
          <w:bCs/>
          <w:color w:val="000000" w:themeColor="text1"/>
          <w:kern w:val="0"/>
          <w:sz w:val="26"/>
          <w:szCs w:val="26"/>
        </w:rPr>
        <w:t>.</w:t>
      </w:r>
      <w:r w:rsidRPr="00685D8A">
        <w:rPr>
          <w:bCs/>
          <w:color w:val="000000" w:themeColor="text1"/>
          <w:kern w:val="0"/>
          <w:sz w:val="26"/>
          <w:szCs w:val="26"/>
        </w:rPr>
        <w:t xml:space="preserve"> </w:t>
      </w:r>
      <w:r w:rsidRPr="00685D8A" w:rsidDel="00303478">
        <w:rPr>
          <w:bCs/>
          <w:color w:val="000000" w:themeColor="text1"/>
          <w:kern w:val="0"/>
          <w:sz w:val="26"/>
          <w:szCs w:val="26"/>
        </w:rPr>
        <w:t xml:space="preserve"> </w:t>
      </w:r>
      <w:r w:rsidRPr="00685D8A">
        <w:rPr>
          <w:bCs/>
          <w:color w:val="000000" w:themeColor="text1"/>
          <w:kern w:val="0"/>
          <w:sz w:val="26"/>
          <w:szCs w:val="26"/>
        </w:rPr>
        <w:t>Through</w:t>
      </w:r>
      <w:r w:rsidRPr="00685D8A">
        <w:rPr>
          <w:bCs/>
          <w:color w:val="000000" w:themeColor="text1"/>
          <w:kern w:val="0"/>
          <w:sz w:val="26"/>
          <w:szCs w:val="26"/>
          <w:lang w:val="en-US"/>
        </w:rPr>
        <w:t xml:space="preserve"> regular </w:t>
      </w:r>
      <w:r w:rsidRPr="00685D8A">
        <w:rPr>
          <w:bCs/>
          <w:color w:val="000000" w:themeColor="text1"/>
          <w:kern w:val="0"/>
          <w:sz w:val="26"/>
          <w:szCs w:val="26"/>
        </w:rPr>
        <w:t xml:space="preserve">carbon audit, we are able to identify the major carbon emission sources </w:t>
      </w:r>
      <w:r w:rsidR="0075101D">
        <w:rPr>
          <w:bCs/>
          <w:color w:val="000000" w:themeColor="text1"/>
          <w:kern w:val="0"/>
          <w:sz w:val="26"/>
          <w:szCs w:val="26"/>
        </w:rPr>
        <w:t xml:space="preserve">and </w:t>
      </w:r>
      <w:r w:rsidR="00190617">
        <w:rPr>
          <w:bCs/>
          <w:color w:val="000000" w:themeColor="text1"/>
          <w:kern w:val="0"/>
          <w:sz w:val="26"/>
          <w:szCs w:val="26"/>
        </w:rPr>
        <w:t>explore</w:t>
      </w:r>
      <w:r w:rsidR="0075101D">
        <w:rPr>
          <w:bCs/>
          <w:color w:val="000000" w:themeColor="text1"/>
          <w:kern w:val="0"/>
          <w:sz w:val="26"/>
          <w:szCs w:val="26"/>
        </w:rPr>
        <w:t xml:space="preserve"> </w:t>
      </w:r>
      <w:r w:rsidRPr="00685D8A">
        <w:rPr>
          <w:bCs/>
          <w:color w:val="000000" w:themeColor="text1"/>
          <w:kern w:val="0"/>
          <w:sz w:val="26"/>
          <w:szCs w:val="26"/>
        </w:rPr>
        <w:t>corresponding carbon reduction measures.</w:t>
      </w:r>
    </w:p>
    <w:p w14:paraId="7C0A9EB7" w14:textId="1AACA8FD" w:rsidR="00045EA1" w:rsidRDefault="00045EA1" w:rsidP="00045EA1">
      <w:pPr>
        <w:autoSpaceDE w:val="0"/>
        <w:autoSpaceDN w:val="0"/>
        <w:adjustRightInd w:val="0"/>
        <w:snapToGrid w:val="0"/>
        <w:ind w:left="851"/>
        <w:jc w:val="both"/>
        <w:rPr>
          <w:b/>
          <w:i/>
          <w:color w:val="00B050"/>
          <w:kern w:val="0"/>
          <w:sz w:val="26"/>
          <w:szCs w:val="26"/>
        </w:rPr>
      </w:pPr>
    </w:p>
    <w:p w14:paraId="764F3B13" w14:textId="7285510F" w:rsidR="00652268" w:rsidRPr="00B10948" w:rsidRDefault="00652268" w:rsidP="00045EA1">
      <w:pPr>
        <w:autoSpaceDE w:val="0"/>
        <w:autoSpaceDN w:val="0"/>
        <w:adjustRightInd w:val="0"/>
        <w:snapToGrid w:val="0"/>
        <w:ind w:left="851"/>
        <w:jc w:val="both"/>
        <w:rPr>
          <w:b/>
          <w:i/>
          <w:color w:val="00B050"/>
          <w:kern w:val="0"/>
          <w:sz w:val="26"/>
          <w:szCs w:val="26"/>
        </w:rPr>
      </w:pPr>
    </w:p>
    <w:p w14:paraId="3E77D8D4" w14:textId="7F83A574" w:rsidR="00045EA1" w:rsidRPr="003A5C60" w:rsidRDefault="00186DFF" w:rsidP="000B7D3B">
      <w:pPr>
        <w:numPr>
          <w:ilvl w:val="0"/>
          <w:numId w:val="3"/>
        </w:numPr>
        <w:autoSpaceDE w:val="0"/>
        <w:autoSpaceDN w:val="0"/>
        <w:adjustRightInd w:val="0"/>
        <w:snapToGrid w:val="0"/>
        <w:jc w:val="both"/>
        <w:rPr>
          <w:color w:val="00B050"/>
          <w:kern w:val="0"/>
          <w:sz w:val="26"/>
          <w:szCs w:val="26"/>
        </w:rPr>
      </w:pPr>
      <w:r>
        <w:rPr>
          <w:noProof/>
        </w:rPr>
        <w:drawing>
          <wp:anchor distT="0" distB="0" distL="114300" distR="114300" simplePos="0" relativeHeight="251730944" behindDoc="0" locked="0" layoutInCell="1" allowOverlap="1" wp14:anchorId="59AB88E7" wp14:editId="535E9944">
            <wp:simplePos x="0" y="0"/>
            <wp:positionH relativeFrom="column">
              <wp:posOffset>4209415</wp:posOffset>
            </wp:positionH>
            <wp:positionV relativeFrom="paragraph">
              <wp:posOffset>-127000</wp:posOffset>
            </wp:positionV>
            <wp:extent cx="525567" cy="307605"/>
            <wp:effectExtent l="0" t="0" r="8255" b="0"/>
            <wp:wrapNone/>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圖片 31"/>
                    <pic:cNvPicPr>
                      <a:picLocks noChangeAspect="1"/>
                    </pic:cNvPicPr>
                  </pic:nvPicPr>
                  <pic:blipFill rotWithShape="1">
                    <a:blip r:embed="rId29" cstate="print">
                      <a:extLst>
                        <a:ext uri="{28A0092B-C50C-407E-A947-70E740481C1C}">
                          <a14:useLocalDpi xmlns:a14="http://schemas.microsoft.com/office/drawing/2010/main" val="0"/>
                        </a:ext>
                      </a:extLst>
                    </a:blip>
                    <a:srcRect t="13967" b="27505"/>
                    <a:stretch/>
                  </pic:blipFill>
                  <pic:spPr bwMode="auto">
                    <a:xfrm>
                      <a:off x="0" y="0"/>
                      <a:ext cx="525567" cy="307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5EA1">
        <w:rPr>
          <w:b/>
          <w:i/>
          <w:color w:val="00B050"/>
          <w:kern w:val="0"/>
          <w:sz w:val="26"/>
          <w:szCs w:val="26"/>
        </w:rPr>
        <w:t xml:space="preserve">Other Green </w:t>
      </w:r>
      <w:r w:rsidR="00045EA1">
        <w:rPr>
          <w:rFonts w:hint="eastAsia"/>
          <w:b/>
          <w:i/>
          <w:color w:val="00B050"/>
          <w:kern w:val="0"/>
          <w:sz w:val="26"/>
          <w:szCs w:val="26"/>
        </w:rPr>
        <w:t>Pe</w:t>
      </w:r>
      <w:r w:rsidR="00045EA1">
        <w:rPr>
          <w:b/>
          <w:i/>
          <w:color w:val="00B050"/>
          <w:kern w:val="0"/>
          <w:sz w:val="26"/>
          <w:szCs w:val="26"/>
        </w:rPr>
        <w:t>rformance/ Housekeeping Measures</w:t>
      </w:r>
      <w:r w:rsidR="00722956">
        <w:rPr>
          <w:b/>
          <w:i/>
          <w:color w:val="00B050"/>
          <w:kern w:val="0"/>
          <w:sz w:val="26"/>
          <w:szCs w:val="26"/>
        </w:rPr>
        <w:t xml:space="preserve">   </w:t>
      </w:r>
    </w:p>
    <w:p w14:paraId="16C60AB8" w14:textId="3D97015E" w:rsidR="00045EA1" w:rsidRPr="00B10948" w:rsidRDefault="00045EA1" w:rsidP="00045EA1">
      <w:pPr>
        <w:autoSpaceDE w:val="0"/>
        <w:autoSpaceDN w:val="0"/>
        <w:adjustRightInd w:val="0"/>
        <w:snapToGrid w:val="0"/>
        <w:ind w:left="851"/>
        <w:jc w:val="both"/>
        <w:rPr>
          <w:color w:val="00B050"/>
          <w:kern w:val="0"/>
          <w:sz w:val="26"/>
          <w:szCs w:val="26"/>
        </w:rPr>
      </w:pPr>
    </w:p>
    <w:p w14:paraId="4695F62E" w14:textId="79D7517E" w:rsidR="00045EA1" w:rsidRPr="00B10948" w:rsidRDefault="00045EA1" w:rsidP="00045EA1">
      <w:pPr>
        <w:pStyle w:val="a5"/>
        <w:numPr>
          <w:ilvl w:val="0"/>
          <w:numId w:val="11"/>
        </w:numPr>
        <w:autoSpaceDE w:val="0"/>
        <w:autoSpaceDN w:val="0"/>
        <w:adjustRightInd w:val="0"/>
        <w:snapToGrid w:val="0"/>
        <w:ind w:leftChars="0"/>
        <w:jc w:val="both"/>
        <w:rPr>
          <w:color w:val="00B050"/>
          <w:kern w:val="0"/>
          <w:sz w:val="26"/>
          <w:szCs w:val="26"/>
        </w:rPr>
      </w:pPr>
      <w:r w:rsidRPr="00B10948">
        <w:rPr>
          <w:b/>
          <w:bCs/>
          <w:i/>
          <w:iCs/>
          <w:color w:val="00B050"/>
          <w:kern w:val="0"/>
          <w:sz w:val="26"/>
          <w:szCs w:val="26"/>
        </w:rPr>
        <w:t>Maintenance of a Clean Environment</w:t>
      </w:r>
      <w:r w:rsidR="00722956">
        <w:rPr>
          <w:noProof/>
        </w:rPr>
        <w:t xml:space="preserve">   </w:t>
      </w:r>
      <w:r w:rsidR="00722956" w:rsidRPr="00B10948">
        <w:rPr>
          <w:b/>
          <w:i/>
          <w:noProof/>
          <w:color w:val="00B050"/>
          <w:kern w:val="0"/>
          <w:sz w:val="26"/>
          <w:szCs w:val="26"/>
        </w:rPr>
        <w:drawing>
          <wp:inline distT="0" distB="0" distL="0" distR="0" wp14:anchorId="52A074F5" wp14:editId="70B3B48A">
            <wp:extent cx="438785" cy="374015"/>
            <wp:effectExtent l="0" t="0" r="0" b="6985"/>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5"/>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38785" cy="374015"/>
                    </a:xfrm>
                    <a:prstGeom prst="rect">
                      <a:avLst/>
                    </a:prstGeom>
                  </pic:spPr>
                </pic:pic>
              </a:graphicData>
            </a:graphic>
          </wp:inline>
        </w:drawing>
      </w:r>
    </w:p>
    <w:p w14:paraId="02122B8A" w14:textId="77777777" w:rsidR="00045EA1" w:rsidRPr="00685D8A" w:rsidRDefault="00045EA1" w:rsidP="00045EA1">
      <w:pPr>
        <w:autoSpaceDE w:val="0"/>
        <w:autoSpaceDN w:val="0"/>
        <w:adjustRightInd w:val="0"/>
        <w:snapToGrid w:val="0"/>
        <w:ind w:left="360"/>
        <w:jc w:val="both"/>
        <w:rPr>
          <w:color w:val="000000" w:themeColor="text1"/>
          <w:kern w:val="0"/>
          <w:sz w:val="26"/>
          <w:szCs w:val="26"/>
        </w:rPr>
      </w:pPr>
    </w:p>
    <w:p w14:paraId="07BF6743" w14:textId="58EB092A" w:rsidR="00145978" w:rsidRPr="00A97EB6" w:rsidRDefault="00045EA1" w:rsidP="00045EA1">
      <w:pPr>
        <w:numPr>
          <w:ilvl w:val="0"/>
          <w:numId w:val="1"/>
        </w:numPr>
        <w:autoSpaceDE w:val="0"/>
        <w:autoSpaceDN w:val="0"/>
        <w:adjustRightInd w:val="0"/>
        <w:snapToGrid w:val="0"/>
        <w:ind w:left="1418" w:hanging="502"/>
        <w:jc w:val="both"/>
        <w:rPr>
          <w:bCs/>
          <w:iCs/>
          <w:color w:val="000000" w:themeColor="text1"/>
          <w:kern w:val="0"/>
          <w:sz w:val="26"/>
          <w:szCs w:val="26"/>
          <w:u w:val="single"/>
        </w:rPr>
      </w:pPr>
      <w:r w:rsidRPr="00685D8A">
        <w:rPr>
          <w:color w:val="000000" w:themeColor="text1"/>
          <w:kern w:val="0"/>
          <w:sz w:val="26"/>
          <w:szCs w:val="26"/>
        </w:rPr>
        <w:t>We continue to provide an environmentally friendly and hygienic workplace for staff</w:t>
      </w:r>
      <w:r w:rsidR="0075101D">
        <w:rPr>
          <w:color w:val="000000" w:themeColor="text1"/>
          <w:kern w:val="0"/>
          <w:sz w:val="26"/>
          <w:szCs w:val="26"/>
        </w:rPr>
        <w:t>.</w:t>
      </w:r>
      <w:r w:rsidRPr="00685D8A">
        <w:rPr>
          <w:color w:val="000000" w:themeColor="text1"/>
          <w:kern w:val="0"/>
          <w:sz w:val="26"/>
          <w:szCs w:val="26"/>
        </w:rPr>
        <w:t xml:space="preserve"> </w:t>
      </w:r>
      <w:r w:rsidR="0075101D">
        <w:rPr>
          <w:color w:val="000000" w:themeColor="text1"/>
          <w:kern w:val="0"/>
          <w:sz w:val="26"/>
          <w:szCs w:val="26"/>
        </w:rPr>
        <w:t>A</w:t>
      </w:r>
      <w:r w:rsidRPr="00685D8A">
        <w:rPr>
          <w:color w:val="000000" w:themeColor="text1"/>
          <w:kern w:val="0"/>
          <w:sz w:val="26"/>
          <w:szCs w:val="26"/>
        </w:rPr>
        <w:t xml:space="preserve">ir-conditioning units </w:t>
      </w:r>
      <w:r w:rsidR="0075101D">
        <w:rPr>
          <w:color w:val="000000" w:themeColor="text1"/>
          <w:kern w:val="0"/>
          <w:sz w:val="26"/>
          <w:szCs w:val="26"/>
        </w:rPr>
        <w:t>are regularly clean</w:t>
      </w:r>
      <w:r w:rsidR="00145978">
        <w:rPr>
          <w:color w:val="000000" w:themeColor="text1"/>
          <w:kern w:val="0"/>
          <w:sz w:val="26"/>
          <w:szCs w:val="26"/>
        </w:rPr>
        <w:t>ed</w:t>
      </w:r>
      <w:r w:rsidR="0075101D">
        <w:rPr>
          <w:color w:val="000000" w:themeColor="text1"/>
          <w:kern w:val="0"/>
          <w:sz w:val="26"/>
          <w:szCs w:val="26"/>
        </w:rPr>
        <w:t xml:space="preserve"> to maintain their efficiency. Besides, </w:t>
      </w:r>
      <w:r w:rsidRPr="00685D8A">
        <w:rPr>
          <w:color w:val="000000" w:themeColor="text1"/>
          <w:kern w:val="0"/>
          <w:sz w:val="26"/>
          <w:szCs w:val="26"/>
        </w:rPr>
        <w:t xml:space="preserve">periodic indoor air quality checks </w:t>
      </w:r>
      <w:r w:rsidR="0075101D">
        <w:rPr>
          <w:color w:val="000000" w:themeColor="text1"/>
          <w:kern w:val="0"/>
          <w:sz w:val="26"/>
          <w:szCs w:val="26"/>
        </w:rPr>
        <w:t>are conducted</w:t>
      </w:r>
      <w:r w:rsidR="00FC15EE">
        <w:rPr>
          <w:color w:val="000000" w:themeColor="text1"/>
          <w:kern w:val="0"/>
          <w:sz w:val="26"/>
          <w:szCs w:val="26"/>
        </w:rPr>
        <w:t xml:space="preserve"> </w:t>
      </w:r>
      <w:r w:rsidRPr="00685D8A">
        <w:rPr>
          <w:color w:val="000000" w:themeColor="text1"/>
          <w:kern w:val="0"/>
          <w:sz w:val="26"/>
          <w:szCs w:val="26"/>
        </w:rPr>
        <w:t xml:space="preserve">in office premises.  The ICAC Building </w:t>
      </w:r>
      <w:r w:rsidR="00FC15EE" w:rsidRPr="00685D8A">
        <w:rPr>
          <w:color w:val="000000" w:themeColor="text1"/>
          <w:kern w:val="0"/>
          <w:sz w:val="26"/>
          <w:szCs w:val="26"/>
        </w:rPr>
        <w:t>complie</w:t>
      </w:r>
      <w:r w:rsidR="00FC15EE">
        <w:rPr>
          <w:color w:val="000000" w:themeColor="text1"/>
          <w:kern w:val="0"/>
          <w:sz w:val="26"/>
          <w:szCs w:val="26"/>
        </w:rPr>
        <w:t>s</w:t>
      </w:r>
      <w:r w:rsidR="00FC15EE" w:rsidRPr="00685D8A">
        <w:rPr>
          <w:color w:val="000000" w:themeColor="text1"/>
          <w:kern w:val="0"/>
          <w:sz w:val="26"/>
          <w:szCs w:val="26"/>
        </w:rPr>
        <w:t xml:space="preserve"> </w:t>
      </w:r>
      <w:r w:rsidRPr="00685D8A">
        <w:rPr>
          <w:color w:val="000000" w:themeColor="text1"/>
          <w:kern w:val="0"/>
          <w:sz w:val="26"/>
          <w:szCs w:val="26"/>
        </w:rPr>
        <w:t>with the Excellent Class of Indoor Air Quality Objectives</w:t>
      </w:r>
      <w:r w:rsidR="00FC15EE">
        <w:rPr>
          <w:color w:val="000000" w:themeColor="text1"/>
          <w:kern w:val="0"/>
          <w:sz w:val="26"/>
          <w:szCs w:val="26"/>
        </w:rPr>
        <w:t xml:space="preserve"> under</w:t>
      </w:r>
      <w:r w:rsidR="00FC15EE" w:rsidRPr="00685D8A">
        <w:rPr>
          <w:color w:val="000000" w:themeColor="text1"/>
          <w:kern w:val="0"/>
          <w:sz w:val="26"/>
          <w:szCs w:val="26"/>
        </w:rPr>
        <w:t xml:space="preserve"> the </w:t>
      </w:r>
      <w:r w:rsidR="00FC15EE" w:rsidRPr="001406A9">
        <w:rPr>
          <w:b/>
          <w:color w:val="000000" w:themeColor="text1"/>
          <w:kern w:val="0"/>
          <w:sz w:val="26"/>
          <w:szCs w:val="26"/>
        </w:rPr>
        <w:t>Indoor Air Quality</w:t>
      </w:r>
      <w:r w:rsidR="00FC15EE" w:rsidRPr="00685D8A">
        <w:rPr>
          <w:color w:val="000000" w:themeColor="text1"/>
          <w:kern w:val="0"/>
          <w:sz w:val="26"/>
          <w:szCs w:val="26"/>
        </w:rPr>
        <w:t xml:space="preserve"> Certification Scheme</w:t>
      </w:r>
      <w:r w:rsidRPr="00685D8A">
        <w:rPr>
          <w:color w:val="000000" w:themeColor="text1"/>
          <w:kern w:val="0"/>
          <w:sz w:val="26"/>
          <w:szCs w:val="26"/>
        </w:rPr>
        <w:t>.</w:t>
      </w:r>
    </w:p>
    <w:p w14:paraId="4C468AD5"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10369A5A"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46872C52"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2F2748E0"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1B946503"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73204D2A"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7D72A04E"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1AFD3F9B"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77C2098A"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73C6775B"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1EA45681"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45E7CCF4" w14:textId="72371256" w:rsidR="00145978" w:rsidRDefault="00145978" w:rsidP="00145978">
      <w:pPr>
        <w:autoSpaceDE w:val="0"/>
        <w:autoSpaceDN w:val="0"/>
        <w:adjustRightInd w:val="0"/>
        <w:snapToGrid w:val="0"/>
        <w:jc w:val="both"/>
        <w:rPr>
          <w:bCs/>
          <w:iCs/>
          <w:color w:val="000000" w:themeColor="text1"/>
          <w:kern w:val="0"/>
          <w:sz w:val="26"/>
          <w:szCs w:val="26"/>
          <w:u w:val="single"/>
        </w:rPr>
      </w:pPr>
    </w:p>
    <w:p w14:paraId="45C758D7" w14:textId="0BA803A7" w:rsidR="008F75D0" w:rsidRDefault="008F75D0" w:rsidP="00145978">
      <w:pPr>
        <w:autoSpaceDE w:val="0"/>
        <w:autoSpaceDN w:val="0"/>
        <w:adjustRightInd w:val="0"/>
        <w:snapToGrid w:val="0"/>
        <w:jc w:val="both"/>
        <w:rPr>
          <w:bCs/>
          <w:iCs/>
          <w:color w:val="000000" w:themeColor="text1"/>
          <w:kern w:val="0"/>
          <w:sz w:val="26"/>
          <w:szCs w:val="26"/>
          <w:u w:val="single"/>
        </w:rPr>
      </w:pPr>
    </w:p>
    <w:p w14:paraId="0D132FB5" w14:textId="77777777" w:rsidR="00145978" w:rsidRDefault="00145978" w:rsidP="00145978">
      <w:pPr>
        <w:autoSpaceDE w:val="0"/>
        <w:autoSpaceDN w:val="0"/>
        <w:adjustRightInd w:val="0"/>
        <w:snapToGrid w:val="0"/>
        <w:jc w:val="both"/>
        <w:rPr>
          <w:bCs/>
          <w:iCs/>
          <w:color w:val="000000" w:themeColor="text1"/>
          <w:kern w:val="0"/>
          <w:sz w:val="26"/>
          <w:szCs w:val="26"/>
          <w:u w:val="single"/>
        </w:rPr>
      </w:pPr>
    </w:p>
    <w:p w14:paraId="545ED222" w14:textId="2B38B805" w:rsidR="00186DFF" w:rsidRPr="00145978" w:rsidRDefault="00186DFF" w:rsidP="00A50627">
      <w:pPr>
        <w:autoSpaceDE w:val="0"/>
        <w:autoSpaceDN w:val="0"/>
        <w:adjustRightInd w:val="0"/>
        <w:snapToGrid w:val="0"/>
        <w:jc w:val="both"/>
        <w:rPr>
          <w:bCs/>
          <w:iCs/>
          <w:color w:val="000000" w:themeColor="text1"/>
          <w:kern w:val="0"/>
          <w:sz w:val="26"/>
          <w:szCs w:val="26"/>
          <w:u w:val="single"/>
        </w:rPr>
      </w:pPr>
    </w:p>
    <w:p w14:paraId="64C5AF27" w14:textId="4E543000" w:rsidR="00045EA1" w:rsidRDefault="00045EA1" w:rsidP="00045EA1">
      <w:pPr>
        <w:autoSpaceDE w:val="0"/>
        <w:autoSpaceDN w:val="0"/>
        <w:adjustRightInd w:val="0"/>
        <w:snapToGrid w:val="0"/>
        <w:ind w:left="482" w:firstLine="482"/>
        <w:jc w:val="both"/>
        <w:rPr>
          <w:bCs/>
          <w:iCs/>
          <w:color w:val="000000" w:themeColor="text1"/>
          <w:kern w:val="0"/>
          <w:sz w:val="26"/>
          <w:szCs w:val="26"/>
          <w:u w:val="single"/>
        </w:rPr>
      </w:pPr>
    </w:p>
    <w:p w14:paraId="42115F67" w14:textId="39F86A50" w:rsidR="00746AD3" w:rsidRPr="00C33B85" w:rsidRDefault="008F75D0" w:rsidP="00045EA1">
      <w:pPr>
        <w:autoSpaceDE w:val="0"/>
        <w:autoSpaceDN w:val="0"/>
        <w:adjustRightInd w:val="0"/>
        <w:snapToGrid w:val="0"/>
        <w:ind w:left="482" w:firstLine="482"/>
        <w:jc w:val="both"/>
        <w:rPr>
          <w:bCs/>
          <w:iCs/>
          <w:color w:val="000000" w:themeColor="text1"/>
          <w:kern w:val="0"/>
          <w:sz w:val="26"/>
          <w:szCs w:val="26"/>
          <w:u w:val="single"/>
        </w:rPr>
      </w:pPr>
      <w:r>
        <w:rPr>
          <w:noProof/>
        </w:rPr>
        <w:lastRenderedPageBreak/>
        <w:drawing>
          <wp:anchor distT="0" distB="0" distL="114300" distR="114300" simplePos="0" relativeHeight="251749376" behindDoc="0" locked="0" layoutInCell="1" allowOverlap="1" wp14:anchorId="5AB0596B" wp14:editId="23636C55">
            <wp:simplePos x="0" y="0"/>
            <wp:positionH relativeFrom="column">
              <wp:posOffset>2469984</wp:posOffset>
            </wp:positionH>
            <wp:positionV relativeFrom="paragraph">
              <wp:posOffset>20320</wp:posOffset>
            </wp:positionV>
            <wp:extent cx="401955" cy="359194"/>
            <wp:effectExtent l="0" t="0" r="0" b="3175"/>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01955" cy="359194"/>
                    </a:xfrm>
                    <a:prstGeom prst="rect">
                      <a:avLst/>
                    </a:prstGeom>
                  </pic:spPr>
                </pic:pic>
              </a:graphicData>
            </a:graphic>
            <wp14:sizeRelH relativeFrom="margin">
              <wp14:pctWidth>0</wp14:pctWidth>
            </wp14:sizeRelH>
            <wp14:sizeRelV relativeFrom="margin">
              <wp14:pctHeight>0</wp14:pctHeight>
            </wp14:sizeRelV>
          </wp:anchor>
        </w:drawing>
      </w:r>
    </w:p>
    <w:p w14:paraId="0EDD66E1" w14:textId="61F28219" w:rsidR="00045EA1" w:rsidRPr="003F3602" w:rsidRDefault="00045EA1" w:rsidP="00045EA1">
      <w:pPr>
        <w:pStyle w:val="a5"/>
        <w:numPr>
          <w:ilvl w:val="0"/>
          <w:numId w:val="11"/>
        </w:numPr>
        <w:autoSpaceDE w:val="0"/>
        <w:autoSpaceDN w:val="0"/>
        <w:adjustRightInd w:val="0"/>
        <w:snapToGrid w:val="0"/>
        <w:ind w:leftChars="0"/>
        <w:jc w:val="both"/>
        <w:rPr>
          <w:b/>
          <w:bCs/>
          <w:i/>
          <w:iCs/>
          <w:color w:val="00B050"/>
          <w:kern w:val="0"/>
          <w:sz w:val="26"/>
          <w:szCs w:val="26"/>
        </w:rPr>
      </w:pPr>
      <w:r w:rsidRPr="003F3602">
        <w:rPr>
          <w:b/>
          <w:bCs/>
          <w:i/>
          <w:iCs/>
          <w:color w:val="00B050"/>
          <w:kern w:val="0"/>
          <w:sz w:val="26"/>
          <w:szCs w:val="26"/>
        </w:rPr>
        <w:t>Green Procurement</w:t>
      </w:r>
      <w:r w:rsidR="00722956">
        <w:rPr>
          <w:b/>
          <w:bCs/>
          <w:i/>
          <w:iCs/>
          <w:color w:val="00B050"/>
          <w:kern w:val="0"/>
          <w:sz w:val="26"/>
          <w:szCs w:val="26"/>
        </w:rPr>
        <w:t xml:space="preserve">   </w:t>
      </w:r>
    </w:p>
    <w:p w14:paraId="5EC074F1" w14:textId="7298CD89" w:rsidR="00045EA1" w:rsidRPr="00685D8A" w:rsidRDefault="00045EA1" w:rsidP="00045EA1">
      <w:pPr>
        <w:autoSpaceDE w:val="0"/>
        <w:autoSpaceDN w:val="0"/>
        <w:adjustRightInd w:val="0"/>
        <w:snapToGrid w:val="0"/>
        <w:jc w:val="both"/>
        <w:rPr>
          <w:bCs/>
          <w:iCs/>
          <w:color w:val="000000" w:themeColor="text1"/>
          <w:kern w:val="0"/>
          <w:sz w:val="26"/>
          <w:szCs w:val="26"/>
        </w:rPr>
      </w:pPr>
    </w:p>
    <w:p w14:paraId="18532C07" w14:textId="657B0AE1" w:rsidR="00045EA1" w:rsidRDefault="00045EA1" w:rsidP="00045EA1">
      <w:pPr>
        <w:pStyle w:val="a5"/>
        <w:numPr>
          <w:ilvl w:val="0"/>
          <w:numId w:val="1"/>
        </w:numPr>
        <w:autoSpaceDE w:val="0"/>
        <w:autoSpaceDN w:val="0"/>
        <w:adjustRightInd w:val="0"/>
        <w:snapToGrid w:val="0"/>
        <w:ind w:leftChars="0" w:left="1418" w:hanging="511"/>
        <w:jc w:val="both"/>
        <w:rPr>
          <w:bCs/>
          <w:iCs/>
          <w:color w:val="000000" w:themeColor="text1"/>
          <w:kern w:val="0"/>
          <w:sz w:val="26"/>
          <w:szCs w:val="26"/>
        </w:rPr>
      </w:pPr>
      <w:r w:rsidRPr="00685D8A">
        <w:rPr>
          <w:bCs/>
          <w:iCs/>
          <w:color w:val="000000" w:themeColor="text1"/>
          <w:kern w:val="0"/>
          <w:sz w:val="26"/>
          <w:szCs w:val="26"/>
        </w:rPr>
        <w:t xml:space="preserve">Environmental considerations such as </w:t>
      </w:r>
      <w:r w:rsidRPr="001406A9">
        <w:rPr>
          <w:b/>
          <w:bCs/>
          <w:iCs/>
          <w:color w:val="000000" w:themeColor="text1"/>
          <w:kern w:val="0"/>
          <w:sz w:val="26"/>
          <w:szCs w:val="26"/>
        </w:rPr>
        <w:t>green specifications</w:t>
      </w:r>
      <w:r w:rsidRPr="00685D8A">
        <w:rPr>
          <w:bCs/>
          <w:iCs/>
          <w:color w:val="000000" w:themeColor="text1"/>
          <w:kern w:val="0"/>
          <w:sz w:val="26"/>
          <w:szCs w:val="26"/>
        </w:rPr>
        <w:t xml:space="preserve"> for common products and green guidelines stipulated in the prevailing Environment</w:t>
      </w:r>
      <w:r>
        <w:rPr>
          <w:bCs/>
          <w:iCs/>
          <w:color w:val="000000" w:themeColor="text1"/>
          <w:kern w:val="0"/>
          <w:sz w:val="26"/>
          <w:szCs w:val="26"/>
        </w:rPr>
        <w:t xml:space="preserve"> and Ecology</w:t>
      </w:r>
      <w:r w:rsidRPr="00685D8A">
        <w:rPr>
          <w:bCs/>
          <w:iCs/>
          <w:color w:val="000000" w:themeColor="text1"/>
          <w:kern w:val="0"/>
          <w:sz w:val="26"/>
          <w:szCs w:val="26"/>
        </w:rPr>
        <w:t xml:space="preserve"> Bureau Circular Memorandum </w:t>
      </w:r>
      <w:r w:rsidR="00FC15EE">
        <w:rPr>
          <w:bCs/>
          <w:iCs/>
          <w:color w:val="000000" w:themeColor="text1"/>
          <w:kern w:val="0"/>
          <w:sz w:val="26"/>
          <w:szCs w:val="26"/>
        </w:rPr>
        <w:t>are</w:t>
      </w:r>
      <w:r w:rsidR="00FC15EE" w:rsidRPr="00685D8A">
        <w:rPr>
          <w:bCs/>
          <w:iCs/>
          <w:color w:val="000000" w:themeColor="text1"/>
          <w:kern w:val="0"/>
          <w:sz w:val="26"/>
          <w:szCs w:val="26"/>
        </w:rPr>
        <w:t xml:space="preserve"> </w:t>
      </w:r>
      <w:r w:rsidRPr="00685D8A">
        <w:rPr>
          <w:bCs/>
          <w:iCs/>
          <w:color w:val="000000" w:themeColor="text1"/>
          <w:kern w:val="0"/>
          <w:sz w:val="26"/>
          <w:szCs w:val="26"/>
        </w:rPr>
        <w:t>taken into account when procuring goods and services.</w:t>
      </w:r>
    </w:p>
    <w:p w14:paraId="3A7E9FDC" w14:textId="06C363F8" w:rsidR="00145978" w:rsidRPr="005D03ED" w:rsidRDefault="00145978" w:rsidP="005D03ED">
      <w:pPr>
        <w:autoSpaceDE w:val="0"/>
        <w:autoSpaceDN w:val="0"/>
        <w:adjustRightInd w:val="0"/>
        <w:snapToGrid w:val="0"/>
        <w:ind w:left="907"/>
        <w:jc w:val="both"/>
        <w:rPr>
          <w:bCs/>
          <w:iCs/>
          <w:color w:val="000000" w:themeColor="text1"/>
          <w:kern w:val="0"/>
          <w:sz w:val="26"/>
          <w:szCs w:val="26"/>
        </w:rPr>
      </w:pPr>
    </w:p>
    <w:p w14:paraId="49CCC04A" w14:textId="17A6FAF1" w:rsidR="00045EA1" w:rsidRPr="00685D8A" w:rsidRDefault="00045EA1" w:rsidP="00045EA1">
      <w:pPr>
        <w:pStyle w:val="a5"/>
        <w:autoSpaceDE w:val="0"/>
        <w:autoSpaceDN w:val="0"/>
        <w:adjustRightInd w:val="0"/>
        <w:snapToGrid w:val="0"/>
        <w:spacing w:line="120" w:lineRule="exact"/>
        <w:ind w:leftChars="0" w:left="1418"/>
        <w:jc w:val="both"/>
        <w:rPr>
          <w:bCs/>
          <w:iCs/>
          <w:color w:val="000000" w:themeColor="text1"/>
          <w:kern w:val="0"/>
          <w:sz w:val="26"/>
          <w:szCs w:val="26"/>
        </w:rPr>
      </w:pPr>
    </w:p>
    <w:p w14:paraId="44F2C1CB" w14:textId="2601B316" w:rsidR="00DD3985" w:rsidRDefault="00DD3985" w:rsidP="00045EA1">
      <w:pPr>
        <w:autoSpaceDE w:val="0"/>
        <w:autoSpaceDN w:val="0"/>
        <w:adjustRightInd w:val="0"/>
        <w:snapToGrid w:val="0"/>
        <w:ind w:left="907" w:firstLineChars="200" w:firstLine="480"/>
        <w:jc w:val="both"/>
        <w:rPr>
          <w:noProof/>
          <w:lang w:val="en-US"/>
        </w:rPr>
      </w:pPr>
    </w:p>
    <w:p w14:paraId="42A849B6" w14:textId="27BAA495" w:rsidR="00DD3985" w:rsidRDefault="00DD3985" w:rsidP="00045EA1">
      <w:pPr>
        <w:autoSpaceDE w:val="0"/>
        <w:autoSpaceDN w:val="0"/>
        <w:adjustRightInd w:val="0"/>
        <w:snapToGrid w:val="0"/>
        <w:ind w:left="907" w:firstLineChars="200" w:firstLine="480"/>
        <w:jc w:val="both"/>
        <w:rPr>
          <w:noProof/>
          <w:lang w:val="en-US"/>
        </w:rPr>
      </w:pPr>
    </w:p>
    <w:p w14:paraId="7A704523" w14:textId="0FFA0CA2" w:rsidR="00DD3985" w:rsidRDefault="00EE0AA4" w:rsidP="00045EA1">
      <w:pPr>
        <w:autoSpaceDE w:val="0"/>
        <w:autoSpaceDN w:val="0"/>
        <w:adjustRightInd w:val="0"/>
        <w:snapToGrid w:val="0"/>
        <w:ind w:left="907" w:firstLineChars="200" w:firstLine="480"/>
        <w:jc w:val="both"/>
        <w:rPr>
          <w:noProof/>
          <w:lang w:val="en-US"/>
        </w:rPr>
      </w:pPr>
      <w:r>
        <w:rPr>
          <w:noProof/>
        </w:rPr>
        <w:drawing>
          <wp:anchor distT="0" distB="0" distL="114300" distR="114300" simplePos="0" relativeHeight="251698176" behindDoc="0" locked="0" layoutInCell="1" allowOverlap="1" wp14:anchorId="233C4AA8" wp14:editId="7913C980">
            <wp:simplePos x="0" y="0"/>
            <wp:positionH relativeFrom="margin">
              <wp:posOffset>2871470</wp:posOffset>
            </wp:positionH>
            <wp:positionV relativeFrom="paragraph">
              <wp:posOffset>-473710</wp:posOffset>
            </wp:positionV>
            <wp:extent cx="1759058" cy="2661311"/>
            <wp:effectExtent l="0" t="0" r="0" b="5715"/>
            <wp:wrapNone/>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pic:cNvPicPr>
                  </pic:nvPicPr>
                  <pic:blipFill rotWithShape="1">
                    <a:blip r:embed="rId32">
                      <a:extLst>
                        <a:ext uri="{28A0092B-C50C-407E-A947-70E740481C1C}">
                          <a14:useLocalDpi xmlns:a14="http://schemas.microsoft.com/office/drawing/2010/main" val="0"/>
                        </a:ext>
                      </a:extLst>
                    </a:blip>
                    <a:srcRect l="25383" t="12064" r="24604" b="12272"/>
                    <a:stretch/>
                  </pic:blipFill>
                  <pic:spPr bwMode="auto">
                    <a:xfrm>
                      <a:off x="0" y="0"/>
                      <a:ext cx="1759058" cy="26613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4EA4ED37" wp14:editId="3623ECC3">
            <wp:simplePos x="0" y="0"/>
            <wp:positionH relativeFrom="margin">
              <wp:posOffset>2039620</wp:posOffset>
            </wp:positionH>
            <wp:positionV relativeFrom="paragraph">
              <wp:posOffset>-320040</wp:posOffset>
            </wp:positionV>
            <wp:extent cx="379027" cy="573437"/>
            <wp:effectExtent l="0" t="0" r="2540" b="0"/>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pic:cNvPicPr>
                  </pic:nvPicPr>
                  <pic:blipFill rotWithShape="1">
                    <a:blip r:embed="rId33" cstate="print">
                      <a:extLst>
                        <a:ext uri="{28A0092B-C50C-407E-A947-70E740481C1C}">
                          <a14:useLocalDpi xmlns:a14="http://schemas.microsoft.com/office/drawing/2010/main" val="0"/>
                        </a:ext>
                      </a:extLst>
                    </a:blip>
                    <a:srcRect l="25383" t="12064" r="24604" b="12272"/>
                    <a:stretch/>
                  </pic:blipFill>
                  <pic:spPr bwMode="auto">
                    <a:xfrm>
                      <a:off x="0" y="0"/>
                      <a:ext cx="379027" cy="5734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1" behindDoc="0" locked="0" layoutInCell="1" allowOverlap="1" wp14:anchorId="5B6D15AA" wp14:editId="4EAAA0ED">
            <wp:simplePos x="0" y="0"/>
            <wp:positionH relativeFrom="column">
              <wp:posOffset>908685</wp:posOffset>
            </wp:positionH>
            <wp:positionV relativeFrom="paragraph">
              <wp:posOffset>-461010</wp:posOffset>
            </wp:positionV>
            <wp:extent cx="1677035" cy="2572719"/>
            <wp:effectExtent l="0" t="0" r="0" b="0"/>
            <wp:wrapNone/>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pic:cNvPicPr>
                  </pic:nvPicPr>
                  <pic:blipFill rotWithShape="1">
                    <a:blip r:embed="rId34">
                      <a:extLst>
                        <a:ext uri="{28A0092B-C50C-407E-A947-70E740481C1C}">
                          <a14:useLocalDpi xmlns:a14="http://schemas.microsoft.com/office/drawing/2010/main" val="0"/>
                        </a:ext>
                      </a:extLst>
                    </a:blip>
                    <a:srcRect b="18425"/>
                    <a:stretch/>
                  </pic:blipFill>
                  <pic:spPr bwMode="auto">
                    <a:xfrm>
                      <a:off x="0" y="0"/>
                      <a:ext cx="1677035" cy="25727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DFE15E" w14:textId="77777777" w:rsidR="00DD3985" w:rsidRDefault="00DD3985" w:rsidP="00045EA1">
      <w:pPr>
        <w:autoSpaceDE w:val="0"/>
        <w:autoSpaceDN w:val="0"/>
        <w:adjustRightInd w:val="0"/>
        <w:snapToGrid w:val="0"/>
        <w:ind w:left="907" w:firstLineChars="200" w:firstLine="480"/>
        <w:jc w:val="both"/>
        <w:rPr>
          <w:noProof/>
          <w:lang w:val="en-US"/>
        </w:rPr>
      </w:pPr>
    </w:p>
    <w:p w14:paraId="783892AE" w14:textId="77777777" w:rsidR="00DD3985" w:rsidRDefault="00DD3985" w:rsidP="00045EA1">
      <w:pPr>
        <w:autoSpaceDE w:val="0"/>
        <w:autoSpaceDN w:val="0"/>
        <w:adjustRightInd w:val="0"/>
        <w:snapToGrid w:val="0"/>
        <w:ind w:left="907" w:firstLineChars="200" w:firstLine="480"/>
        <w:jc w:val="both"/>
        <w:rPr>
          <w:noProof/>
          <w:lang w:val="en-US"/>
        </w:rPr>
      </w:pPr>
    </w:p>
    <w:p w14:paraId="5BCB2EF4" w14:textId="77777777" w:rsidR="00DD3985" w:rsidRDefault="00DD3985" w:rsidP="00045EA1">
      <w:pPr>
        <w:autoSpaceDE w:val="0"/>
        <w:autoSpaceDN w:val="0"/>
        <w:adjustRightInd w:val="0"/>
        <w:snapToGrid w:val="0"/>
        <w:ind w:left="907" w:firstLineChars="200" w:firstLine="480"/>
        <w:jc w:val="both"/>
        <w:rPr>
          <w:noProof/>
          <w:lang w:val="en-US"/>
        </w:rPr>
      </w:pPr>
    </w:p>
    <w:p w14:paraId="3A56DD4F" w14:textId="77777777" w:rsidR="00DD3985" w:rsidRDefault="00DD3985" w:rsidP="00045EA1">
      <w:pPr>
        <w:autoSpaceDE w:val="0"/>
        <w:autoSpaceDN w:val="0"/>
        <w:adjustRightInd w:val="0"/>
        <w:snapToGrid w:val="0"/>
        <w:ind w:left="907" w:firstLineChars="200" w:firstLine="480"/>
        <w:jc w:val="both"/>
        <w:rPr>
          <w:noProof/>
          <w:lang w:val="en-US"/>
        </w:rPr>
      </w:pPr>
    </w:p>
    <w:p w14:paraId="6EE0DCF3" w14:textId="77777777" w:rsidR="00DD3985" w:rsidRDefault="00DD3985" w:rsidP="00045EA1">
      <w:pPr>
        <w:autoSpaceDE w:val="0"/>
        <w:autoSpaceDN w:val="0"/>
        <w:adjustRightInd w:val="0"/>
        <w:snapToGrid w:val="0"/>
        <w:ind w:left="907" w:firstLineChars="200" w:firstLine="480"/>
        <w:jc w:val="both"/>
        <w:rPr>
          <w:noProof/>
          <w:lang w:val="en-US"/>
        </w:rPr>
      </w:pPr>
    </w:p>
    <w:p w14:paraId="05602EAD" w14:textId="77777777" w:rsidR="00DD3985" w:rsidRDefault="00DD3985" w:rsidP="00045EA1">
      <w:pPr>
        <w:autoSpaceDE w:val="0"/>
        <w:autoSpaceDN w:val="0"/>
        <w:adjustRightInd w:val="0"/>
        <w:snapToGrid w:val="0"/>
        <w:ind w:left="907" w:firstLineChars="200" w:firstLine="480"/>
        <w:jc w:val="both"/>
        <w:rPr>
          <w:noProof/>
          <w:lang w:val="en-US"/>
        </w:rPr>
      </w:pPr>
    </w:p>
    <w:p w14:paraId="3F16AE70" w14:textId="77777777" w:rsidR="00DD3985" w:rsidRDefault="00DD3985" w:rsidP="00045EA1">
      <w:pPr>
        <w:autoSpaceDE w:val="0"/>
        <w:autoSpaceDN w:val="0"/>
        <w:adjustRightInd w:val="0"/>
        <w:snapToGrid w:val="0"/>
        <w:ind w:left="907" w:firstLineChars="200" w:firstLine="480"/>
        <w:jc w:val="both"/>
        <w:rPr>
          <w:noProof/>
          <w:lang w:val="en-US"/>
        </w:rPr>
      </w:pPr>
    </w:p>
    <w:p w14:paraId="74F05C4E" w14:textId="77777777" w:rsidR="00DD3985" w:rsidRDefault="00DD3985" w:rsidP="00045EA1">
      <w:pPr>
        <w:autoSpaceDE w:val="0"/>
        <w:autoSpaceDN w:val="0"/>
        <w:adjustRightInd w:val="0"/>
        <w:snapToGrid w:val="0"/>
        <w:ind w:left="907" w:firstLineChars="200" w:firstLine="480"/>
        <w:jc w:val="both"/>
        <w:rPr>
          <w:noProof/>
          <w:lang w:val="en-US"/>
        </w:rPr>
      </w:pPr>
    </w:p>
    <w:p w14:paraId="05E64B92" w14:textId="77777777" w:rsidR="00DD3985" w:rsidRDefault="00DD3985" w:rsidP="00045EA1">
      <w:pPr>
        <w:autoSpaceDE w:val="0"/>
        <w:autoSpaceDN w:val="0"/>
        <w:adjustRightInd w:val="0"/>
        <w:snapToGrid w:val="0"/>
        <w:ind w:left="907" w:firstLineChars="200" w:firstLine="480"/>
        <w:jc w:val="both"/>
        <w:rPr>
          <w:noProof/>
          <w:lang w:val="en-US"/>
        </w:rPr>
      </w:pPr>
    </w:p>
    <w:p w14:paraId="35035EB0" w14:textId="77777777" w:rsidR="00DD3985" w:rsidRDefault="00DD3985" w:rsidP="00045EA1">
      <w:pPr>
        <w:autoSpaceDE w:val="0"/>
        <w:autoSpaceDN w:val="0"/>
        <w:adjustRightInd w:val="0"/>
        <w:snapToGrid w:val="0"/>
        <w:ind w:left="907" w:firstLineChars="200" w:firstLine="480"/>
        <w:jc w:val="both"/>
        <w:rPr>
          <w:noProof/>
          <w:lang w:val="en-US"/>
        </w:rPr>
      </w:pPr>
    </w:p>
    <w:p w14:paraId="4EF9B61E" w14:textId="6EEDD4A3" w:rsidR="00045EA1" w:rsidRDefault="00045EA1" w:rsidP="00045EA1">
      <w:pPr>
        <w:autoSpaceDE w:val="0"/>
        <w:autoSpaceDN w:val="0"/>
        <w:adjustRightInd w:val="0"/>
        <w:snapToGrid w:val="0"/>
        <w:ind w:left="907" w:firstLineChars="200" w:firstLine="480"/>
        <w:jc w:val="both"/>
        <w:rPr>
          <w:noProof/>
        </w:rPr>
      </w:pPr>
      <w:r w:rsidRPr="00B24251">
        <w:rPr>
          <w:noProof/>
        </w:rPr>
        <w:t xml:space="preserve"> </w:t>
      </w:r>
      <w:r w:rsidR="00DD3985" w:rsidRPr="00DD3985">
        <w:rPr>
          <w:noProof/>
        </w:rPr>
        <w:t xml:space="preserve"> </w:t>
      </w:r>
    </w:p>
    <w:p w14:paraId="5CCC7191" w14:textId="00B04698" w:rsidR="00045EA1" w:rsidRPr="0028406C" w:rsidRDefault="00045EA1" w:rsidP="00045EA1">
      <w:pPr>
        <w:autoSpaceDE w:val="0"/>
        <w:autoSpaceDN w:val="0"/>
        <w:adjustRightInd w:val="0"/>
        <w:snapToGrid w:val="0"/>
        <w:ind w:left="907" w:firstLineChars="200" w:firstLine="520"/>
        <w:jc w:val="both"/>
        <w:rPr>
          <w:i/>
          <w:color w:val="000000" w:themeColor="text1"/>
          <w:kern w:val="0"/>
          <w:sz w:val="26"/>
          <w:szCs w:val="26"/>
        </w:rPr>
      </w:pPr>
      <w:r>
        <w:rPr>
          <w:i/>
          <w:color w:val="000000" w:themeColor="text1"/>
          <w:kern w:val="0"/>
          <w:sz w:val="26"/>
          <w:szCs w:val="26"/>
        </w:rPr>
        <w:t>Procurement of energy-saving refrigerator</w:t>
      </w:r>
    </w:p>
    <w:p w14:paraId="3924974D" w14:textId="77777777" w:rsidR="00045EA1" w:rsidRPr="005A0AB6" w:rsidRDefault="00045EA1" w:rsidP="00045EA1">
      <w:pPr>
        <w:keepLines/>
        <w:widowControl/>
        <w:autoSpaceDE w:val="0"/>
        <w:autoSpaceDN w:val="0"/>
        <w:adjustRightInd w:val="0"/>
        <w:snapToGrid w:val="0"/>
        <w:ind w:left="1418"/>
        <w:jc w:val="both"/>
        <w:rPr>
          <w:bCs/>
          <w:color w:val="000000" w:themeColor="text1"/>
          <w:kern w:val="0"/>
          <w:sz w:val="26"/>
          <w:szCs w:val="26"/>
        </w:rPr>
      </w:pPr>
    </w:p>
    <w:p w14:paraId="4BCD3D8A" w14:textId="5A635CCC" w:rsidR="00045EA1" w:rsidRPr="00685D8A" w:rsidRDefault="00045EA1" w:rsidP="00045EA1">
      <w:pPr>
        <w:keepLines/>
        <w:widowControl/>
        <w:numPr>
          <w:ilvl w:val="0"/>
          <w:numId w:val="2"/>
        </w:numPr>
        <w:tabs>
          <w:tab w:val="clear" w:pos="1908"/>
        </w:tabs>
        <w:autoSpaceDE w:val="0"/>
        <w:autoSpaceDN w:val="0"/>
        <w:adjustRightInd w:val="0"/>
        <w:snapToGrid w:val="0"/>
        <w:ind w:left="1418" w:hanging="516"/>
        <w:jc w:val="both"/>
        <w:rPr>
          <w:bCs/>
          <w:color w:val="000000" w:themeColor="text1"/>
          <w:kern w:val="0"/>
          <w:sz w:val="26"/>
          <w:szCs w:val="26"/>
        </w:rPr>
      </w:pPr>
      <w:r w:rsidRPr="00685D8A">
        <w:rPr>
          <w:color w:val="000000" w:themeColor="text1"/>
          <w:kern w:val="0"/>
          <w:sz w:val="26"/>
          <w:szCs w:val="26"/>
        </w:rPr>
        <w:t xml:space="preserve">We minimise the use of products which </w:t>
      </w:r>
      <w:r w:rsidR="00FC15EE">
        <w:rPr>
          <w:color w:val="000000" w:themeColor="text1"/>
          <w:kern w:val="0"/>
          <w:sz w:val="26"/>
          <w:szCs w:val="26"/>
        </w:rPr>
        <w:t>are</w:t>
      </w:r>
      <w:r w:rsidR="00FC15EE" w:rsidRPr="00685D8A">
        <w:rPr>
          <w:color w:val="000000" w:themeColor="text1"/>
          <w:kern w:val="0"/>
          <w:sz w:val="26"/>
          <w:szCs w:val="26"/>
        </w:rPr>
        <w:t xml:space="preserve"> </w:t>
      </w:r>
      <w:r w:rsidRPr="00685D8A">
        <w:rPr>
          <w:color w:val="000000" w:themeColor="text1"/>
          <w:kern w:val="0"/>
          <w:sz w:val="26"/>
          <w:szCs w:val="26"/>
        </w:rPr>
        <w:t xml:space="preserve">not environmentally friendly and </w:t>
      </w:r>
      <w:r w:rsidRPr="001406A9">
        <w:rPr>
          <w:b/>
          <w:color w:val="000000" w:themeColor="text1"/>
          <w:kern w:val="0"/>
          <w:sz w:val="26"/>
          <w:szCs w:val="26"/>
        </w:rPr>
        <w:t>procure green products</w:t>
      </w:r>
      <w:r w:rsidRPr="00685D8A">
        <w:rPr>
          <w:color w:val="000000" w:themeColor="text1"/>
          <w:kern w:val="0"/>
          <w:sz w:val="26"/>
          <w:szCs w:val="26"/>
        </w:rPr>
        <w:t xml:space="preserve"> including recycled paper, refillable ball pens, </w:t>
      </w:r>
      <w:r w:rsidR="00FC15EE" w:rsidRPr="00685D8A">
        <w:rPr>
          <w:color w:val="000000" w:themeColor="text1"/>
          <w:kern w:val="0"/>
          <w:sz w:val="26"/>
          <w:szCs w:val="26"/>
        </w:rPr>
        <w:t>clutch</w:t>
      </w:r>
      <w:r w:rsidRPr="00685D8A">
        <w:rPr>
          <w:color w:val="000000" w:themeColor="text1"/>
          <w:kern w:val="0"/>
          <w:sz w:val="26"/>
          <w:szCs w:val="26"/>
        </w:rPr>
        <w:t xml:space="preserve"> pencils, non-chlorinated correction fluid and recycled laser printer cartridges.  Other green items include biodegradable plastic garbage bags, energy-saving lights</w:t>
      </w:r>
      <w:r w:rsidR="008A36BA">
        <w:rPr>
          <w:color w:val="000000" w:themeColor="text1"/>
          <w:kern w:val="0"/>
          <w:sz w:val="26"/>
          <w:szCs w:val="26"/>
        </w:rPr>
        <w:t>,</w:t>
      </w:r>
      <w:r w:rsidRPr="00685D8A">
        <w:rPr>
          <w:color w:val="000000" w:themeColor="text1"/>
          <w:kern w:val="0"/>
          <w:sz w:val="26"/>
          <w:szCs w:val="26"/>
        </w:rPr>
        <w:t xml:space="preserve"> and energy-efficient office equipment and electrical appliances.</w:t>
      </w:r>
    </w:p>
    <w:p w14:paraId="687BF94F" w14:textId="77777777" w:rsidR="00045EA1" w:rsidRPr="004E76C4" w:rsidRDefault="00045EA1" w:rsidP="00045EA1">
      <w:pPr>
        <w:keepLines/>
        <w:widowControl/>
        <w:autoSpaceDE w:val="0"/>
        <w:autoSpaceDN w:val="0"/>
        <w:adjustRightInd w:val="0"/>
        <w:snapToGrid w:val="0"/>
        <w:ind w:left="1259" w:firstLine="159"/>
        <w:jc w:val="both"/>
        <w:rPr>
          <w:bCs/>
          <w:color w:val="FF0000"/>
          <w:kern w:val="0"/>
          <w:sz w:val="26"/>
          <w:szCs w:val="26"/>
        </w:rPr>
      </w:pPr>
    </w:p>
    <w:p w14:paraId="77184A1A" w14:textId="766D5D1F" w:rsidR="00045EA1" w:rsidRPr="00186DFF" w:rsidRDefault="00045EA1" w:rsidP="00045EA1">
      <w:pPr>
        <w:keepLines/>
        <w:widowControl/>
        <w:numPr>
          <w:ilvl w:val="0"/>
          <w:numId w:val="2"/>
        </w:numPr>
        <w:tabs>
          <w:tab w:val="clear" w:pos="1908"/>
        </w:tabs>
        <w:autoSpaceDE w:val="0"/>
        <w:autoSpaceDN w:val="0"/>
        <w:adjustRightInd w:val="0"/>
        <w:snapToGrid w:val="0"/>
        <w:ind w:left="1418" w:hanging="516"/>
        <w:jc w:val="both"/>
        <w:rPr>
          <w:bCs/>
          <w:color w:val="000000" w:themeColor="text1"/>
          <w:kern w:val="0"/>
          <w:sz w:val="26"/>
          <w:szCs w:val="26"/>
        </w:rPr>
      </w:pPr>
      <w:r w:rsidRPr="001406A9">
        <w:rPr>
          <w:b/>
          <w:bCs/>
          <w:iCs/>
          <w:color w:val="000000" w:themeColor="text1"/>
          <w:kern w:val="0"/>
          <w:sz w:val="26"/>
          <w:szCs w:val="26"/>
        </w:rPr>
        <w:t>Green guidelines</w:t>
      </w:r>
      <w:r w:rsidRPr="00685D8A">
        <w:rPr>
          <w:bCs/>
          <w:iCs/>
          <w:color w:val="000000" w:themeColor="text1"/>
          <w:kern w:val="0"/>
          <w:sz w:val="26"/>
          <w:szCs w:val="26"/>
        </w:rPr>
        <w:t xml:space="preserve"> on waste recovery and recycling, use of environmentally friendly materials, and water and energy saving </w:t>
      </w:r>
      <w:r w:rsidR="00746AD3">
        <w:rPr>
          <w:bCs/>
          <w:iCs/>
          <w:color w:val="000000" w:themeColor="text1"/>
          <w:kern w:val="0"/>
          <w:sz w:val="26"/>
          <w:szCs w:val="26"/>
        </w:rPr>
        <w:t>a</w:t>
      </w:r>
      <w:r w:rsidRPr="00685D8A">
        <w:rPr>
          <w:bCs/>
          <w:iCs/>
          <w:color w:val="000000" w:themeColor="text1"/>
          <w:kern w:val="0"/>
          <w:sz w:val="26"/>
          <w:szCs w:val="26"/>
        </w:rPr>
        <w:t xml:space="preserve">re built into </w:t>
      </w:r>
      <w:r w:rsidRPr="001406A9">
        <w:rPr>
          <w:b/>
          <w:bCs/>
          <w:iCs/>
          <w:color w:val="000000" w:themeColor="text1"/>
          <w:kern w:val="0"/>
          <w:sz w:val="26"/>
          <w:szCs w:val="26"/>
        </w:rPr>
        <w:t>cleansing contracts</w:t>
      </w:r>
      <w:r w:rsidRPr="00685D8A">
        <w:rPr>
          <w:bCs/>
          <w:iCs/>
          <w:color w:val="000000" w:themeColor="text1"/>
          <w:kern w:val="0"/>
          <w:sz w:val="26"/>
          <w:szCs w:val="26"/>
        </w:rPr>
        <w:t xml:space="preserve"> so</w:t>
      </w:r>
      <w:r>
        <w:rPr>
          <w:bCs/>
          <w:iCs/>
          <w:color w:val="000000" w:themeColor="text1"/>
          <w:kern w:val="0"/>
          <w:sz w:val="26"/>
          <w:szCs w:val="26"/>
        </w:rPr>
        <w:t xml:space="preserve"> </w:t>
      </w:r>
      <w:r w:rsidRPr="00685D8A">
        <w:rPr>
          <w:bCs/>
          <w:iCs/>
          <w:color w:val="000000" w:themeColor="text1"/>
          <w:kern w:val="0"/>
          <w:sz w:val="26"/>
          <w:szCs w:val="26"/>
        </w:rPr>
        <w:t>as to give due consideration to environmental factors in the delivery of services.</w:t>
      </w:r>
    </w:p>
    <w:p w14:paraId="236E6F75" w14:textId="77777777" w:rsidR="00186DFF" w:rsidRPr="00685D8A" w:rsidRDefault="00186DFF" w:rsidP="00186DFF">
      <w:pPr>
        <w:keepLines/>
        <w:widowControl/>
        <w:autoSpaceDE w:val="0"/>
        <w:autoSpaceDN w:val="0"/>
        <w:adjustRightInd w:val="0"/>
        <w:snapToGrid w:val="0"/>
        <w:ind w:left="1418"/>
        <w:jc w:val="both"/>
        <w:rPr>
          <w:bCs/>
          <w:color w:val="000000" w:themeColor="text1"/>
          <w:kern w:val="0"/>
          <w:sz w:val="26"/>
          <w:szCs w:val="26"/>
        </w:rPr>
      </w:pPr>
    </w:p>
    <w:p w14:paraId="778FBA15" w14:textId="00636C1F" w:rsidR="00045EA1" w:rsidRPr="00F9132A" w:rsidRDefault="00045EA1" w:rsidP="00045EA1">
      <w:pPr>
        <w:pStyle w:val="a5"/>
        <w:numPr>
          <w:ilvl w:val="0"/>
          <w:numId w:val="11"/>
        </w:numPr>
        <w:autoSpaceDE w:val="0"/>
        <w:autoSpaceDN w:val="0"/>
        <w:adjustRightInd w:val="0"/>
        <w:snapToGrid w:val="0"/>
        <w:ind w:leftChars="0"/>
        <w:jc w:val="both"/>
        <w:rPr>
          <w:b/>
          <w:bCs/>
          <w:i/>
          <w:iCs/>
          <w:color w:val="00B050"/>
          <w:kern w:val="0"/>
          <w:sz w:val="26"/>
          <w:szCs w:val="26"/>
        </w:rPr>
      </w:pPr>
      <w:r w:rsidRPr="00F9132A">
        <w:rPr>
          <w:rFonts w:hint="eastAsia"/>
          <w:b/>
          <w:bCs/>
          <w:i/>
          <w:iCs/>
          <w:color w:val="00B050"/>
          <w:kern w:val="0"/>
          <w:sz w:val="26"/>
          <w:szCs w:val="26"/>
        </w:rPr>
        <w:t>House-keeping Measure</w:t>
      </w:r>
      <w:r w:rsidRPr="00F9132A">
        <w:rPr>
          <w:b/>
          <w:bCs/>
          <w:i/>
          <w:iCs/>
          <w:color w:val="00B050"/>
          <w:kern w:val="0"/>
          <w:sz w:val="26"/>
          <w:szCs w:val="26"/>
        </w:rPr>
        <w:t>s</w:t>
      </w:r>
      <w:r w:rsidR="00722956">
        <w:rPr>
          <w:b/>
          <w:bCs/>
          <w:i/>
          <w:iCs/>
          <w:noProof/>
          <w:lang w:val="en-US"/>
        </w:rPr>
        <w:t xml:space="preserve">   </w:t>
      </w:r>
      <w:r w:rsidR="00722956" w:rsidRPr="00F9132A">
        <w:rPr>
          <w:b/>
          <w:bCs/>
          <w:i/>
          <w:iCs/>
          <w:noProof/>
          <w:color w:val="00B050"/>
          <w:kern w:val="0"/>
          <w:sz w:val="26"/>
          <w:szCs w:val="26"/>
        </w:rPr>
        <w:drawing>
          <wp:inline distT="0" distB="0" distL="0" distR="0" wp14:anchorId="51944993" wp14:editId="40D764F8">
            <wp:extent cx="397805" cy="336550"/>
            <wp:effectExtent l="0" t="0" r="2540" b="635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97805" cy="336550"/>
                    </a:xfrm>
                    <a:prstGeom prst="rect">
                      <a:avLst/>
                    </a:prstGeom>
                  </pic:spPr>
                </pic:pic>
              </a:graphicData>
            </a:graphic>
          </wp:inline>
        </w:drawing>
      </w:r>
    </w:p>
    <w:p w14:paraId="5FE2A266" w14:textId="77777777" w:rsidR="00045EA1" w:rsidRPr="00685D8A" w:rsidRDefault="00045EA1" w:rsidP="00045EA1">
      <w:pPr>
        <w:autoSpaceDE w:val="0"/>
        <w:autoSpaceDN w:val="0"/>
        <w:adjustRightInd w:val="0"/>
        <w:snapToGrid w:val="0"/>
        <w:ind w:left="936" w:firstLine="482"/>
        <w:jc w:val="both"/>
        <w:rPr>
          <w:color w:val="000000" w:themeColor="text1"/>
          <w:kern w:val="0"/>
          <w:sz w:val="26"/>
          <w:szCs w:val="26"/>
        </w:rPr>
      </w:pPr>
    </w:p>
    <w:p w14:paraId="147D1D1E" w14:textId="643286A7" w:rsidR="00045EA1" w:rsidRPr="007168B4" w:rsidRDefault="00045EA1" w:rsidP="00045EA1">
      <w:pPr>
        <w:numPr>
          <w:ilvl w:val="0"/>
          <w:numId w:val="1"/>
        </w:numPr>
        <w:autoSpaceDE w:val="0"/>
        <w:autoSpaceDN w:val="0"/>
        <w:adjustRightInd w:val="0"/>
        <w:snapToGrid w:val="0"/>
        <w:ind w:left="1418" w:hanging="518"/>
        <w:jc w:val="both"/>
        <w:rPr>
          <w:color w:val="000000" w:themeColor="text1"/>
          <w:kern w:val="0"/>
          <w:sz w:val="26"/>
          <w:szCs w:val="26"/>
          <w:lang w:val="en-US"/>
        </w:rPr>
      </w:pPr>
      <w:r>
        <w:rPr>
          <w:color w:val="000000" w:themeColor="text1"/>
          <w:kern w:val="0"/>
          <w:sz w:val="26"/>
          <w:szCs w:val="26"/>
        </w:rPr>
        <w:t>We arrange</w:t>
      </w:r>
      <w:r w:rsidRPr="00685D8A">
        <w:rPr>
          <w:color w:val="000000" w:themeColor="text1"/>
          <w:kern w:val="0"/>
          <w:sz w:val="26"/>
          <w:szCs w:val="26"/>
        </w:rPr>
        <w:t xml:space="preserve"> </w:t>
      </w:r>
      <w:r w:rsidRPr="007168B4">
        <w:rPr>
          <w:b/>
          <w:color w:val="000000" w:themeColor="text1"/>
          <w:kern w:val="0"/>
          <w:sz w:val="26"/>
          <w:szCs w:val="26"/>
        </w:rPr>
        <w:t>regular checking</w:t>
      </w:r>
      <w:r w:rsidRPr="00685D8A">
        <w:rPr>
          <w:color w:val="000000" w:themeColor="text1"/>
          <w:kern w:val="0"/>
          <w:sz w:val="26"/>
          <w:szCs w:val="26"/>
        </w:rPr>
        <w:t xml:space="preserve"> to ensure lights, air-conditioners and equipment in common facilities </w:t>
      </w:r>
      <w:r w:rsidR="00FC15EE">
        <w:rPr>
          <w:color w:val="000000" w:themeColor="text1"/>
          <w:kern w:val="0"/>
          <w:sz w:val="26"/>
          <w:szCs w:val="26"/>
        </w:rPr>
        <w:t>are</w:t>
      </w:r>
      <w:r w:rsidR="00FC15EE" w:rsidRPr="00685D8A">
        <w:rPr>
          <w:color w:val="000000" w:themeColor="text1"/>
          <w:kern w:val="0"/>
          <w:sz w:val="26"/>
          <w:szCs w:val="26"/>
        </w:rPr>
        <w:t xml:space="preserve"> </w:t>
      </w:r>
      <w:r w:rsidRPr="00685D8A">
        <w:rPr>
          <w:color w:val="000000" w:themeColor="text1"/>
          <w:kern w:val="0"/>
          <w:sz w:val="26"/>
          <w:szCs w:val="26"/>
        </w:rPr>
        <w:t>switched off outside office hours.</w:t>
      </w:r>
    </w:p>
    <w:p w14:paraId="41E5726F" w14:textId="77777777" w:rsidR="000B706E" w:rsidRPr="000B706E" w:rsidRDefault="000B706E" w:rsidP="000B706E">
      <w:pPr>
        <w:pStyle w:val="a5"/>
        <w:autoSpaceDE w:val="0"/>
        <w:autoSpaceDN w:val="0"/>
        <w:adjustRightInd w:val="0"/>
        <w:snapToGrid w:val="0"/>
        <w:ind w:leftChars="0" w:left="1598"/>
        <w:jc w:val="both"/>
        <w:rPr>
          <w:color w:val="000000" w:themeColor="text1"/>
          <w:kern w:val="0"/>
          <w:sz w:val="26"/>
          <w:szCs w:val="26"/>
          <w:lang w:val="en-US"/>
        </w:rPr>
      </w:pPr>
    </w:p>
    <w:p w14:paraId="4D68A953" w14:textId="01649FE5" w:rsidR="00045EA1" w:rsidRDefault="00045EA1" w:rsidP="00045EA1">
      <w:pPr>
        <w:numPr>
          <w:ilvl w:val="0"/>
          <w:numId w:val="1"/>
        </w:numPr>
        <w:autoSpaceDE w:val="0"/>
        <w:autoSpaceDN w:val="0"/>
        <w:adjustRightInd w:val="0"/>
        <w:snapToGrid w:val="0"/>
        <w:ind w:left="1418" w:hanging="518"/>
        <w:jc w:val="both"/>
        <w:rPr>
          <w:color w:val="000000" w:themeColor="text1"/>
          <w:kern w:val="0"/>
          <w:sz w:val="26"/>
          <w:szCs w:val="26"/>
          <w:lang w:val="en-US"/>
        </w:rPr>
      </w:pPr>
      <w:r w:rsidRPr="00685D8A">
        <w:rPr>
          <w:color w:val="000000" w:themeColor="text1"/>
          <w:kern w:val="0"/>
          <w:sz w:val="26"/>
          <w:szCs w:val="26"/>
          <w:lang w:val="en-US"/>
        </w:rPr>
        <w:t xml:space="preserve">We issue biannual </w:t>
      </w:r>
      <w:r w:rsidRPr="007168B4">
        <w:rPr>
          <w:b/>
          <w:color w:val="000000" w:themeColor="text1"/>
          <w:kern w:val="0"/>
          <w:sz w:val="26"/>
          <w:szCs w:val="26"/>
          <w:lang w:val="en-US"/>
        </w:rPr>
        <w:t>notices</w:t>
      </w:r>
      <w:r w:rsidRPr="00685D8A">
        <w:rPr>
          <w:color w:val="000000" w:themeColor="text1"/>
          <w:kern w:val="0"/>
          <w:sz w:val="26"/>
          <w:szCs w:val="26"/>
          <w:lang w:val="en-US"/>
        </w:rPr>
        <w:t xml:space="preserve"> to all computer users to remind them to switch off computer equipment after office hours.</w:t>
      </w:r>
    </w:p>
    <w:p w14:paraId="2332487F" w14:textId="77777777" w:rsidR="008F75D0" w:rsidRPr="00685D8A" w:rsidRDefault="008F75D0" w:rsidP="00A50627">
      <w:pPr>
        <w:autoSpaceDE w:val="0"/>
        <w:autoSpaceDN w:val="0"/>
        <w:adjustRightInd w:val="0"/>
        <w:snapToGrid w:val="0"/>
        <w:jc w:val="both"/>
        <w:rPr>
          <w:color w:val="000000" w:themeColor="text1"/>
          <w:kern w:val="0"/>
          <w:sz w:val="26"/>
          <w:szCs w:val="26"/>
          <w:lang w:val="en-US"/>
        </w:rPr>
      </w:pPr>
    </w:p>
    <w:p w14:paraId="58AE0582" w14:textId="01A9D51C" w:rsidR="00045EA1" w:rsidRPr="00685D8A" w:rsidRDefault="00045EA1" w:rsidP="00045EA1">
      <w:pPr>
        <w:numPr>
          <w:ilvl w:val="0"/>
          <w:numId w:val="1"/>
        </w:numPr>
        <w:autoSpaceDE w:val="0"/>
        <w:autoSpaceDN w:val="0"/>
        <w:adjustRightInd w:val="0"/>
        <w:snapToGrid w:val="0"/>
        <w:ind w:left="1418" w:hanging="518"/>
        <w:jc w:val="both"/>
        <w:rPr>
          <w:color w:val="000000" w:themeColor="text1"/>
          <w:kern w:val="0"/>
          <w:sz w:val="26"/>
          <w:szCs w:val="26"/>
          <w:lang w:val="en-US"/>
        </w:rPr>
      </w:pPr>
      <w:r w:rsidRPr="00685D8A">
        <w:rPr>
          <w:color w:val="000000" w:themeColor="text1"/>
          <w:kern w:val="0"/>
          <w:sz w:val="26"/>
          <w:szCs w:val="26"/>
          <w:lang w:val="en-US"/>
        </w:rPr>
        <w:t xml:space="preserve">We </w:t>
      </w:r>
      <w:r w:rsidR="00FC15EE">
        <w:rPr>
          <w:color w:val="000000" w:themeColor="text1"/>
          <w:kern w:val="0"/>
          <w:sz w:val="26"/>
          <w:szCs w:val="26"/>
          <w:lang w:val="en-US"/>
        </w:rPr>
        <w:t xml:space="preserve">have </w:t>
      </w:r>
      <w:r w:rsidRPr="00685D8A">
        <w:rPr>
          <w:color w:val="000000" w:themeColor="text1"/>
          <w:kern w:val="0"/>
          <w:sz w:val="26"/>
          <w:szCs w:val="26"/>
          <w:lang w:val="en-US"/>
        </w:rPr>
        <w:t xml:space="preserve">scheduled </w:t>
      </w:r>
      <w:r w:rsidRPr="007168B4">
        <w:rPr>
          <w:b/>
          <w:color w:val="000000" w:themeColor="text1"/>
          <w:kern w:val="0"/>
          <w:sz w:val="26"/>
          <w:szCs w:val="26"/>
          <w:lang w:val="en-US"/>
        </w:rPr>
        <w:t>automatic shutdown</w:t>
      </w:r>
      <w:r w:rsidRPr="00685D8A">
        <w:rPr>
          <w:color w:val="000000" w:themeColor="text1"/>
          <w:kern w:val="0"/>
          <w:sz w:val="26"/>
          <w:szCs w:val="26"/>
          <w:lang w:val="en-US"/>
        </w:rPr>
        <w:t xml:space="preserve"> of computer workstations every night after a period of user inactivity.</w:t>
      </w:r>
    </w:p>
    <w:p w14:paraId="0A7BD59D" w14:textId="77777777" w:rsidR="005A684D" w:rsidRDefault="005A684D" w:rsidP="00045EA1">
      <w:pPr>
        <w:autoSpaceDE w:val="0"/>
        <w:autoSpaceDN w:val="0"/>
        <w:adjustRightInd w:val="0"/>
        <w:snapToGrid w:val="0"/>
        <w:ind w:left="1361" w:firstLine="57"/>
        <w:jc w:val="both"/>
        <w:rPr>
          <w:color w:val="00B050"/>
          <w:kern w:val="0"/>
          <w:sz w:val="26"/>
          <w:szCs w:val="26"/>
          <w:u w:val="single"/>
          <w:lang w:val="en-US"/>
        </w:rPr>
      </w:pPr>
    </w:p>
    <w:p w14:paraId="7DE625DF" w14:textId="0444CC88" w:rsidR="00045EA1" w:rsidRPr="00287BD3" w:rsidRDefault="00FD0958" w:rsidP="00045EA1">
      <w:pPr>
        <w:autoSpaceDE w:val="0"/>
        <w:autoSpaceDN w:val="0"/>
        <w:adjustRightInd w:val="0"/>
        <w:snapToGrid w:val="0"/>
        <w:ind w:left="1361" w:firstLine="57"/>
        <w:jc w:val="both"/>
        <w:rPr>
          <w:color w:val="00B050"/>
          <w:kern w:val="0"/>
          <w:sz w:val="26"/>
          <w:szCs w:val="26"/>
          <w:u w:val="single"/>
          <w:lang w:val="en-US"/>
        </w:rPr>
      </w:pPr>
      <w:r>
        <w:rPr>
          <w:noProof/>
        </w:rPr>
        <w:lastRenderedPageBreak/>
        <w:drawing>
          <wp:anchor distT="0" distB="0" distL="114300" distR="114300" simplePos="0" relativeHeight="251732992" behindDoc="0" locked="0" layoutInCell="1" allowOverlap="1" wp14:anchorId="7CAEF6E4" wp14:editId="2FF74036">
            <wp:simplePos x="0" y="0"/>
            <wp:positionH relativeFrom="column">
              <wp:posOffset>2512125</wp:posOffset>
            </wp:positionH>
            <wp:positionV relativeFrom="paragraph">
              <wp:posOffset>31050</wp:posOffset>
            </wp:positionV>
            <wp:extent cx="265124" cy="336550"/>
            <wp:effectExtent l="0" t="0" r="0" b="0"/>
            <wp:wrapNone/>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圖片 32"/>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65124" cy="336550"/>
                    </a:xfrm>
                    <a:prstGeom prst="rect">
                      <a:avLst/>
                    </a:prstGeom>
                  </pic:spPr>
                </pic:pic>
              </a:graphicData>
            </a:graphic>
          </wp:anchor>
        </w:drawing>
      </w:r>
    </w:p>
    <w:p w14:paraId="0147CFC8" w14:textId="53266D88" w:rsidR="00045EA1" w:rsidRPr="00F9132A" w:rsidRDefault="00045EA1" w:rsidP="00045EA1">
      <w:pPr>
        <w:pStyle w:val="a5"/>
        <w:numPr>
          <w:ilvl w:val="0"/>
          <w:numId w:val="11"/>
        </w:numPr>
        <w:autoSpaceDE w:val="0"/>
        <w:autoSpaceDN w:val="0"/>
        <w:adjustRightInd w:val="0"/>
        <w:snapToGrid w:val="0"/>
        <w:ind w:leftChars="0"/>
        <w:jc w:val="both"/>
        <w:rPr>
          <w:b/>
          <w:bCs/>
          <w:i/>
          <w:iCs/>
          <w:color w:val="00B050"/>
          <w:kern w:val="0"/>
          <w:sz w:val="26"/>
          <w:szCs w:val="26"/>
          <w:lang w:val="en-US"/>
        </w:rPr>
      </w:pPr>
      <w:r w:rsidRPr="00F9132A">
        <w:rPr>
          <w:rFonts w:hint="eastAsia"/>
          <w:b/>
          <w:bCs/>
          <w:i/>
          <w:iCs/>
          <w:color w:val="00B050"/>
          <w:kern w:val="0"/>
          <w:sz w:val="26"/>
          <w:szCs w:val="26"/>
          <w:lang w:val="en-US"/>
        </w:rPr>
        <w:t xml:space="preserve">Water </w:t>
      </w:r>
      <w:r w:rsidRPr="00F9132A">
        <w:rPr>
          <w:rFonts w:hint="eastAsia"/>
          <w:b/>
          <w:bCs/>
          <w:i/>
          <w:iCs/>
          <w:color w:val="00B050"/>
          <w:kern w:val="0"/>
          <w:sz w:val="26"/>
          <w:szCs w:val="26"/>
        </w:rPr>
        <w:t>Conservation</w:t>
      </w:r>
      <w:r w:rsidR="00722956">
        <w:rPr>
          <w:b/>
          <w:bCs/>
          <w:i/>
          <w:iCs/>
          <w:noProof/>
        </w:rPr>
        <w:t xml:space="preserve">   </w:t>
      </w:r>
    </w:p>
    <w:p w14:paraId="3AFAD132" w14:textId="77777777" w:rsidR="00045EA1" w:rsidRPr="00685D8A" w:rsidRDefault="00045EA1" w:rsidP="00045EA1">
      <w:pPr>
        <w:pStyle w:val="a5"/>
        <w:ind w:leftChars="563" w:left="1351" w:firstLine="66"/>
        <w:rPr>
          <w:color w:val="000000" w:themeColor="text1"/>
          <w:kern w:val="0"/>
          <w:sz w:val="26"/>
          <w:szCs w:val="26"/>
          <w:lang w:val="en-US"/>
        </w:rPr>
      </w:pPr>
    </w:p>
    <w:p w14:paraId="43384514" w14:textId="0C56C4E6" w:rsidR="00045EA1" w:rsidRPr="00DA3D16" w:rsidRDefault="00045EA1" w:rsidP="00045EA1">
      <w:pPr>
        <w:numPr>
          <w:ilvl w:val="0"/>
          <w:numId w:val="1"/>
        </w:numPr>
        <w:autoSpaceDE w:val="0"/>
        <w:autoSpaceDN w:val="0"/>
        <w:adjustRightInd w:val="0"/>
        <w:snapToGrid w:val="0"/>
        <w:ind w:left="1418" w:hanging="518"/>
        <w:jc w:val="both"/>
        <w:rPr>
          <w:color w:val="000000" w:themeColor="text1"/>
          <w:kern w:val="0"/>
          <w:sz w:val="26"/>
          <w:szCs w:val="26"/>
          <w:lang w:val="en-US"/>
        </w:rPr>
      </w:pPr>
      <w:r w:rsidRPr="00685D8A">
        <w:rPr>
          <w:color w:val="000000" w:themeColor="text1"/>
          <w:kern w:val="0"/>
          <w:sz w:val="26"/>
          <w:szCs w:val="26"/>
        </w:rPr>
        <w:t xml:space="preserve">We </w:t>
      </w:r>
      <w:r w:rsidR="00FC15EE">
        <w:rPr>
          <w:color w:val="000000" w:themeColor="text1"/>
          <w:kern w:val="0"/>
          <w:sz w:val="26"/>
          <w:szCs w:val="26"/>
        </w:rPr>
        <w:t>are using</w:t>
      </w:r>
      <w:r w:rsidRPr="00685D8A">
        <w:rPr>
          <w:color w:val="000000" w:themeColor="text1"/>
          <w:kern w:val="0"/>
          <w:sz w:val="26"/>
          <w:szCs w:val="26"/>
        </w:rPr>
        <w:t xml:space="preserve"> </w:t>
      </w:r>
      <w:r w:rsidRPr="001406A9">
        <w:rPr>
          <w:b/>
          <w:color w:val="000000" w:themeColor="text1"/>
          <w:kern w:val="0"/>
          <w:sz w:val="26"/>
          <w:szCs w:val="26"/>
        </w:rPr>
        <w:t>auto-sensitised</w:t>
      </w:r>
      <w:r w:rsidRPr="00685D8A">
        <w:rPr>
          <w:color w:val="000000" w:themeColor="text1"/>
          <w:kern w:val="0"/>
          <w:sz w:val="26"/>
          <w:szCs w:val="26"/>
        </w:rPr>
        <w:t xml:space="preserve"> water taps and auto-sensitised (timer-based) urinal flushing system to save water where applicable.</w:t>
      </w:r>
    </w:p>
    <w:p w14:paraId="7363F617" w14:textId="77777777" w:rsidR="00045EA1" w:rsidRDefault="00045EA1" w:rsidP="00045EA1">
      <w:pPr>
        <w:pStyle w:val="a5"/>
        <w:rPr>
          <w:color w:val="000000" w:themeColor="text1"/>
          <w:kern w:val="0"/>
          <w:sz w:val="26"/>
          <w:szCs w:val="26"/>
          <w:lang w:val="en-US"/>
        </w:rPr>
      </w:pPr>
    </w:p>
    <w:p w14:paraId="5CE4D1E8" w14:textId="230D9508" w:rsidR="00045EA1" w:rsidRPr="00685D8A" w:rsidRDefault="00045EA1" w:rsidP="00045EA1">
      <w:pPr>
        <w:numPr>
          <w:ilvl w:val="0"/>
          <w:numId w:val="1"/>
        </w:numPr>
        <w:autoSpaceDE w:val="0"/>
        <w:autoSpaceDN w:val="0"/>
        <w:adjustRightInd w:val="0"/>
        <w:snapToGrid w:val="0"/>
        <w:ind w:left="1418" w:hanging="518"/>
        <w:jc w:val="both"/>
        <w:rPr>
          <w:color w:val="000000" w:themeColor="text1"/>
          <w:kern w:val="0"/>
          <w:sz w:val="26"/>
          <w:szCs w:val="26"/>
          <w:lang w:val="en-US"/>
        </w:rPr>
      </w:pPr>
      <w:r>
        <w:rPr>
          <w:rFonts w:hint="eastAsia"/>
          <w:color w:val="000000" w:themeColor="text1"/>
          <w:kern w:val="0"/>
          <w:sz w:val="26"/>
          <w:szCs w:val="26"/>
          <w:lang w:val="en-US"/>
        </w:rPr>
        <w:t xml:space="preserve">We </w:t>
      </w:r>
      <w:r w:rsidR="00FC15EE">
        <w:rPr>
          <w:color w:val="000000" w:themeColor="text1"/>
          <w:kern w:val="0"/>
          <w:sz w:val="26"/>
          <w:szCs w:val="26"/>
          <w:lang w:val="en-US"/>
        </w:rPr>
        <w:t xml:space="preserve">have </w:t>
      </w:r>
      <w:r w:rsidRPr="001406A9">
        <w:rPr>
          <w:rFonts w:hint="eastAsia"/>
          <w:b/>
          <w:color w:val="000000" w:themeColor="text1"/>
          <w:kern w:val="0"/>
          <w:sz w:val="26"/>
          <w:szCs w:val="26"/>
          <w:lang w:val="en-US"/>
        </w:rPr>
        <w:t>reduce</w:t>
      </w:r>
      <w:r w:rsidRPr="001406A9">
        <w:rPr>
          <w:b/>
          <w:color w:val="000000" w:themeColor="text1"/>
          <w:kern w:val="0"/>
          <w:sz w:val="26"/>
          <w:szCs w:val="26"/>
          <w:lang w:val="en-US"/>
        </w:rPr>
        <w:t>d</w:t>
      </w:r>
      <w:r w:rsidRPr="001406A9">
        <w:rPr>
          <w:rFonts w:hint="eastAsia"/>
          <w:b/>
          <w:color w:val="000000" w:themeColor="text1"/>
          <w:kern w:val="0"/>
          <w:sz w:val="26"/>
          <w:szCs w:val="26"/>
          <w:lang w:val="en-US"/>
        </w:rPr>
        <w:t xml:space="preserve"> the </w:t>
      </w:r>
      <w:r w:rsidRPr="001406A9">
        <w:rPr>
          <w:b/>
          <w:color w:val="000000" w:themeColor="text1"/>
          <w:kern w:val="0"/>
          <w:sz w:val="26"/>
          <w:szCs w:val="26"/>
          <w:lang w:val="en-US"/>
        </w:rPr>
        <w:t>flow of water tap</w:t>
      </w:r>
      <w:r>
        <w:rPr>
          <w:color w:val="000000" w:themeColor="text1"/>
          <w:kern w:val="0"/>
          <w:sz w:val="26"/>
          <w:szCs w:val="26"/>
          <w:lang w:val="en-US"/>
        </w:rPr>
        <w:t xml:space="preserve"> in pantries </w:t>
      </w:r>
      <w:r w:rsidR="000D243C" w:rsidRPr="000D243C">
        <w:rPr>
          <w:color w:val="000000" w:themeColor="text1"/>
          <w:kern w:val="0"/>
          <w:sz w:val="26"/>
          <w:szCs w:val="26"/>
          <w:lang w:val="en-US"/>
        </w:rPr>
        <w:t xml:space="preserve">and toilets </w:t>
      </w:r>
      <w:r>
        <w:rPr>
          <w:color w:val="000000" w:themeColor="text1"/>
          <w:kern w:val="0"/>
          <w:sz w:val="26"/>
          <w:szCs w:val="26"/>
          <w:lang w:val="en-US"/>
        </w:rPr>
        <w:t>of the ICAC Building to save water.</w:t>
      </w:r>
    </w:p>
    <w:p w14:paraId="44A543F5" w14:textId="77777777" w:rsidR="00E4110F" w:rsidRDefault="00E4110F" w:rsidP="00045EA1">
      <w:pPr>
        <w:pStyle w:val="a5"/>
        <w:autoSpaceDE w:val="0"/>
        <w:autoSpaceDN w:val="0"/>
        <w:adjustRightInd w:val="0"/>
        <w:snapToGrid w:val="0"/>
        <w:ind w:leftChars="0" w:left="1418"/>
        <w:jc w:val="both"/>
        <w:rPr>
          <w:color w:val="FF0000"/>
          <w:kern w:val="0"/>
          <w:sz w:val="26"/>
          <w:szCs w:val="26"/>
        </w:rPr>
      </w:pPr>
    </w:p>
    <w:p w14:paraId="4307914A" w14:textId="7ECDC9AF" w:rsidR="00045EA1" w:rsidRDefault="00FD0958" w:rsidP="00045EA1">
      <w:pPr>
        <w:pStyle w:val="a5"/>
        <w:autoSpaceDE w:val="0"/>
        <w:autoSpaceDN w:val="0"/>
        <w:adjustRightInd w:val="0"/>
        <w:snapToGrid w:val="0"/>
        <w:ind w:leftChars="0" w:left="1418"/>
        <w:jc w:val="both"/>
        <w:rPr>
          <w:color w:val="FF0000"/>
          <w:kern w:val="0"/>
          <w:sz w:val="26"/>
          <w:szCs w:val="26"/>
        </w:rPr>
      </w:pPr>
      <w:r>
        <w:rPr>
          <w:noProof/>
        </w:rPr>
        <w:drawing>
          <wp:anchor distT="0" distB="0" distL="114300" distR="114300" simplePos="0" relativeHeight="251737088" behindDoc="0" locked="0" layoutInCell="1" allowOverlap="1" wp14:anchorId="5227BBAB" wp14:editId="4011099F">
            <wp:simplePos x="0" y="0"/>
            <wp:positionH relativeFrom="column">
              <wp:posOffset>2362200</wp:posOffset>
            </wp:positionH>
            <wp:positionV relativeFrom="paragraph">
              <wp:posOffset>6985</wp:posOffset>
            </wp:positionV>
            <wp:extent cx="597963" cy="336550"/>
            <wp:effectExtent l="0" t="0" r="0" b="0"/>
            <wp:wrapNone/>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圖片 34"/>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97963" cy="336550"/>
                    </a:xfrm>
                    <a:prstGeom prst="rect">
                      <a:avLst/>
                    </a:prstGeom>
                  </pic:spPr>
                </pic:pic>
              </a:graphicData>
            </a:graphic>
          </wp:anchor>
        </w:drawing>
      </w:r>
      <w:r>
        <w:rPr>
          <w:noProof/>
        </w:rPr>
        <w:drawing>
          <wp:anchor distT="0" distB="0" distL="114300" distR="114300" simplePos="0" relativeHeight="251735040" behindDoc="0" locked="0" layoutInCell="1" allowOverlap="1" wp14:anchorId="7489D854" wp14:editId="49D64B40">
            <wp:simplePos x="0" y="0"/>
            <wp:positionH relativeFrom="column">
              <wp:posOffset>2375731</wp:posOffset>
            </wp:positionH>
            <wp:positionV relativeFrom="paragraph">
              <wp:posOffset>5496</wp:posOffset>
            </wp:positionV>
            <wp:extent cx="323705" cy="336550"/>
            <wp:effectExtent l="0" t="0" r="0" b="0"/>
            <wp:wrapNone/>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圖片 33"/>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23705" cy="336550"/>
                    </a:xfrm>
                    <a:prstGeom prst="rect">
                      <a:avLst/>
                    </a:prstGeom>
                  </pic:spPr>
                </pic:pic>
              </a:graphicData>
            </a:graphic>
          </wp:anchor>
        </w:drawing>
      </w:r>
    </w:p>
    <w:p w14:paraId="145D9914" w14:textId="49B5A858" w:rsidR="00045EA1" w:rsidRPr="003F3602" w:rsidRDefault="00045EA1" w:rsidP="00045EA1">
      <w:pPr>
        <w:pStyle w:val="a5"/>
        <w:numPr>
          <w:ilvl w:val="0"/>
          <w:numId w:val="11"/>
        </w:numPr>
        <w:autoSpaceDE w:val="0"/>
        <w:autoSpaceDN w:val="0"/>
        <w:adjustRightInd w:val="0"/>
        <w:snapToGrid w:val="0"/>
        <w:ind w:leftChars="0"/>
        <w:jc w:val="both"/>
        <w:rPr>
          <w:color w:val="00B050"/>
          <w:kern w:val="0"/>
          <w:sz w:val="26"/>
          <w:szCs w:val="26"/>
        </w:rPr>
      </w:pPr>
      <w:r w:rsidRPr="00F9132A">
        <w:rPr>
          <w:b/>
          <w:bCs/>
          <w:i/>
          <w:iCs/>
          <w:color w:val="00B050"/>
          <w:kern w:val="0"/>
          <w:sz w:val="26"/>
          <w:szCs w:val="26"/>
        </w:rPr>
        <w:t xml:space="preserve">Staff </w:t>
      </w:r>
      <w:r w:rsidRPr="003F3602">
        <w:rPr>
          <w:b/>
          <w:i/>
          <w:color w:val="00B050"/>
          <w:kern w:val="0"/>
          <w:sz w:val="26"/>
          <w:szCs w:val="26"/>
        </w:rPr>
        <w:t>Participation</w:t>
      </w:r>
      <w:r w:rsidR="00722956">
        <w:rPr>
          <w:noProof/>
        </w:rPr>
        <w:t xml:space="preserve">   </w:t>
      </w:r>
    </w:p>
    <w:p w14:paraId="65C65BE5" w14:textId="4BB87783" w:rsidR="00045EA1" w:rsidRPr="00685D8A" w:rsidRDefault="00045EA1" w:rsidP="00045EA1">
      <w:pPr>
        <w:autoSpaceDE w:val="0"/>
        <w:autoSpaceDN w:val="0"/>
        <w:adjustRightInd w:val="0"/>
        <w:snapToGrid w:val="0"/>
        <w:ind w:left="1260"/>
        <w:jc w:val="both"/>
        <w:rPr>
          <w:color w:val="000000" w:themeColor="text1"/>
          <w:kern w:val="0"/>
          <w:sz w:val="26"/>
          <w:szCs w:val="26"/>
        </w:rPr>
      </w:pPr>
    </w:p>
    <w:p w14:paraId="3E396BA4" w14:textId="2932ABDA" w:rsidR="00045EA1" w:rsidRPr="00347811" w:rsidRDefault="00045EA1" w:rsidP="00045EA1">
      <w:pPr>
        <w:pStyle w:val="a5"/>
        <w:numPr>
          <w:ilvl w:val="0"/>
          <w:numId w:val="8"/>
        </w:numPr>
        <w:autoSpaceDE w:val="0"/>
        <w:autoSpaceDN w:val="0"/>
        <w:adjustRightInd w:val="0"/>
        <w:snapToGrid w:val="0"/>
        <w:ind w:leftChars="0"/>
        <w:jc w:val="both"/>
        <w:rPr>
          <w:color w:val="000000" w:themeColor="text1"/>
          <w:kern w:val="0"/>
          <w:sz w:val="26"/>
          <w:szCs w:val="26"/>
          <w:lang w:val="en-US"/>
        </w:rPr>
      </w:pPr>
      <w:r>
        <w:rPr>
          <w:color w:val="000000" w:themeColor="text1"/>
          <w:kern w:val="0"/>
          <w:sz w:val="26"/>
          <w:szCs w:val="26"/>
          <w:lang w:val="en-US"/>
        </w:rPr>
        <w:t xml:space="preserve">We participated in </w:t>
      </w:r>
      <w:r w:rsidRPr="00347811">
        <w:rPr>
          <w:b/>
          <w:bCs/>
          <w:color w:val="000000" w:themeColor="text1"/>
          <w:kern w:val="0"/>
          <w:sz w:val="26"/>
          <w:szCs w:val="26"/>
          <w:lang w:val="en-US"/>
        </w:rPr>
        <w:t>“Green Low Carbon Day 202</w:t>
      </w:r>
      <w:r w:rsidR="0012415F">
        <w:rPr>
          <w:b/>
          <w:bCs/>
          <w:color w:val="000000" w:themeColor="text1"/>
          <w:kern w:val="0"/>
          <w:sz w:val="26"/>
          <w:szCs w:val="26"/>
          <w:lang w:val="en-US"/>
        </w:rPr>
        <w:t>4</w:t>
      </w:r>
      <w:r w:rsidRPr="00347811">
        <w:rPr>
          <w:b/>
          <w:bCs/>
          <w:color w:val="000000" w:themeColor="text1"/>
          <w:kern w:val="0"/>
          <w:sz w:val="26"/>
          <w:szCs w:val="26"/>
          <w:lang w:val="en-US"/>
        </w:rPr>
        <w:t>”</w:t>
      </w:r>
      <w:r>
        <w:rPr>
          <w:color w:val="000000" w:themeColor="text1"/>
          <w:kern w:val="0"/>
          <w:sz w:val="26"/>
          <w:szCs w:val="26"/>
          <w:lang w:val="en-US"/>
        </w:rPr>
        <w:t xml:space="preserve"> to raise funds for green related projects supported by The Community Chest, and to encourage staff to adopt a low-carbon lifestyle.  </w:t>
      </w:r>
    </w:p>
    <w:p w14:paraId="488336D4" w14:textId="18C71D2A" w:rsidR="000D243C" w:rsidRDefault="000D243C" w:rsidP="00045EA1">
      <w:pPr>
        <w:autoSpaceDE w:val="0"/>
        <w:autoSpaceDN w:val="0"/>
        <w:adjustRightInd w:val="0"/>
        <w:snapToGrid w:val="0"/>
        <w:ind w:left="849" w:firstLine="482"/>
        <w:jc w:val="both"/>
        <w:rPr>
          <w:color w:val="FF0000"/>
          <w:kern w:val="0"/>
          <w:sz w:val="26"/>
          <w:szCs w:val="26"/>
          <w:highlight w:val="yellow"/>
        </w:rPr>
      </w:pPr>
      <w:bookmarkStart w:id="2" w:name="_Hlk165539791"/>
    </w:p>
    <w:bookmarkEnd w:id="2"/>
    <w:p w14:paraId="422B64C7" w14:textId="74F16900" w:rsidR="00045EA1" w:rsidRDefault="0012415F" w:rsidP="0012415F">
      <w:pPr>
        <w:autoSpaceDE w:val="0"/>
        <w:autoSpaceDN w:val="0"/>
        <w:adjustRightInd w:val="0"/>
        <w:snapToGrid w:val="0"/>
        <w:ind w:left="1331"/>
        <w:jc w:val="both"/>
        <w:rPr>
          <w:i/>
          <w:iCs/>
          <w:color w:val="000000" w:themeColor="text1"/>
          <w:kern w:val="0"/>
          <w:sz w:val="26"/>
          <w:szCs w:val="26"/>
          <w:lang w:val="en-US"/>
        </w:rPr>
      </w:pPr>
      <w:r>
        <w:rPr>
          <w:noProof/>
        </w:rPr>
        <w:drawing>
          <wp:inline distT="0" distB="0" distL="0" distR="0" wp14:anchorId="328DE3D7" wp14:editId="4F2319E1">
            <wp:extent cx="2831911" cy="1778625"/>
            <wp:effectExtent l="0" t="0" r="6985"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4014" cy="1792507"/>
                    </a:xfrm>
                    <a:prstGeom prst="rect">
                      <a:avLst/>
                    </a:prstGeom>
                    <a:noFill/>
                    <a:ln>
                      <a:noFill/>
                    </a:ln>
                  </pic:spPr>
                </pic:pic>
              </a:graphicData>
            </a:graphic>
          </wp:inline>
        </w:drawing>
      </w:r>
      <w:r w:rsidR="00045EA1">
        <w:rPr>
          <w:noProof/>
        </w:rPr>
        <w:br/>
      </w:r>
      <w:r w:rsidR="00045EA1" w:rsidRPr="00F9132A">
        <w:rPr>
          <w:i/>
          <w:iCs/>
          <w:color w:val="000000" w:themeColor="text1"/>
          <w:kern w:val="0"/>
          <w:sz w:val="26"/>
          <w:szCs w:val="26"/>
          <w:lang w:val="en-US"/>
        </w:rPr>
        <w:t>Green Low Carbon Day 202</w:t>
      </w:r>
      <w:r>
        <w:rPr>
          <w:i/>
          <w:iCs/>
          <w:color w:val="000000" w:themeColor="text1"/>
          <w:kern w:val="0"/>
          <w:sz w:val="26"/>
          <w:szCs w:val="26"/>
          <w:lang w:val="en-US"/>
        </w:rPr>
        <w:t>4</w:t>
      </w:r>
    </w:p>
    <w:p w14:paraId="6C3FE876" w14:textId="6830B271" w:rsidR="00045EA1" w:rsidRDefault="00045EA1" w:rsidP="005E3A36">
      <w:pPr>
        <w:widowControl/>
        <w:spacing w:after="160" w:line="259" w:lineRule="auto"/>
        <w:rPr>
          <w:i/>
          <w:iCs/>
          <w:color w:val="000000" w:themeColor="text1"/>
          <w:kern w:val="0"/>
          <w:sz w:val="26"/>
          <w:szCs w:val="26"/>
          <w:lang w:val="en-US"/>
        </w:rPr>
      </w:pPr>
    </w:p>
    <w:p w14:paraId="695BBA5F" w14:textId="4B3A887F" w:rsidR="00045EA1" w:rsidRDefault="00045EA1" w:rsidP="00045EA1">
      <w:pPr>
        <w:pStyle w:val="a5"/>
        <w:numPr>
          <w:ilvl w:val="0"/>
          <w:numId w:val="8"/>
        </w:numPr>
        <w:autoSpaceDE w:val="0"/>
        <w:autoSpaceDN w:val="0"/>
        <w:adjustRightInd w:val="0"/>
        <w:snapToGrid w:val="0"/>
        <w:ind w:leftChars="0"/>
        <w:jc w:val="both"/>
        <w:rPr>
          <w:color w:val="000000" w:themeColor="text1"/>
          <w:kern w:val="0"/>
          <w:sz w:val="26"/>
          <w:szCs w:val="26"/>
          <w:lang w:val="en-US"/>
        </w:rPr>
      </w:pPr>
      <w:r w:rsidRPr="00613E08">
        <w:rPr>
          <w:color w:val="000000" w:themeColor="text1"/>
          <w:kern w:val="0"/>
          <w:sz w:val="26"/>
          <w:szCs w:val="26"/>
          <w:lang w:val="en-US"/>
        </w:rPr>
        <w:t xml:space="preserve">We </w:t>
      </w:r>
      <w:r>
        <w:rPr>
          <w:color w:val="000000" w:themeColor="text1"/>
          <w:kern w:val="0"/>
          <w:sz w:val="26"/>
          <w:szCs w:val="26"/>
          <w:lang w:val="en-US"/>
        </w:rPr>
        <w:t xml:space="preserve">participated in the </w:t>
      </w:r>
      <w:r w:rsidRPr="00613E08">
        <w:rPr>
          <w:b/>
          <w:bCs/>
          <w:color w:val="000000" w:themeColor="text1"/>
          <w:kern w:val="0"/>
          <w:sz w:val="26"/>
          <w:szCs w:val="26"/>
          <w:lang w:val="en-US"/>
        </w:rPr>
        <w:t>Earth Hour 202</w:t>
      </w:r>
      <w:r w:rsidR="00291FD0">
        <w:rPr>
          <w:rFonts w:hint="eastAsia"/>
          <w:b/>
          <w:bCs/>
          <w:color w:val="000000" w:themeColor="text1"/>
          <w:kern w:val="0"/>
          <w:sz w:val="26"/>
          <w:szCs w:val="26"/>
          <w:lang w:val="en-US"/>
        </w:rPr>
        <w:t>4</w:t>
      </w:r>
      <w:r w:rsidRPr="00613E08">
        <w:rPr>
          <w:color w:val="000000" w:themeColor="text1"/>
          <w:kern w:val="0"/>
          <w:sz w:val="26"/>
          <w:szCs w:val="26"/>
          <w:lang w:val="en-US"/>
        </w:rPr>
        <w:t xml:space="preserve"> by switching off non-essential lights for an hour</w:t>
      </w:r>
      <w:r>
        <w:rPr>
          <w:color w:val="000000" w:themeColor="text1"/>
          <w:kern w:val="0"/>
          <w:sz w:val="26"/>
          <w:szCs w:val="26"/>
          <w:lang w:val="en-US"/>
        </w:rPr>
        <w:t xml:space="preserve"> in the ICAC Building</w:t>
      </w:r>
      <w:r w:rsidRPr="00613E08">
        <w:rPr>
          <w:color w:val="000000" w:themeColor="text1"/>
          <w:kern w:val="0"/>
          <w:sz w:val="26"/>
          <w:szCs w:val="26"/>
          <w:lang w:val="en-US"/>
        </w:rPr>
        <w:t>.</w:t>
      </w:r>
    </w:p>
    <w:p w14:paraId="0124FF63" w14:textId="77777777" w:rsidR="000B706E" w:rsidRPr="00613E08" w:rsidRDefault="000B706E" w:rsidP="000B706E">
      <w:pPr>
        <w:pStyle w:val="a5"/>
        <w:autoSpaceDE w:val="0"/>
        <w:autoSpaceDN w:val="0"/>
        <w:adjustRightInd w:val="0"/>
        <w:snapToGrid w:val="0"/>
        <w:ind w:leftChars="0" w:left="1331"/>
        <w:jc w:val="both"/>
        <w:rPr>
          <w:color w:val="000000" w:themeColor="text1"/>
          <w:kern w:val="0"/>
          <w:sz w:val="26"/>
          <w:szCs w:val="26"/>
          <w:lang w:val="en-US"/>
        </w:rPr>
      </w:pPr>
    </w:p>
    <w:p w14:paraId="7F09CE56" w14:textId="4E0B0286" w:rsidR="00045EA1" w:rsidRDefault="00291FD0" w:rsidP="00045EA1">
      <w:pPr>
        <w:autoSpaceDE w:val="0"/>
        <w:autoSpaceDN w:val="0"/>
        <w:adjustRightInd w:val="0"/>
        <w:snapToGrid w:val="0"/>
        <w:ind w:left="849" w:firstLine="482"/>
        <w:jc w:val="both"/>
        <w:rPr>
          <w:color w:val="FF0000"/>
          <w:kern w:val="0"/>
          <w:sz w:val="26"/>
          <w:szCs w:val="26"/>
          <w:highlight w:val="yellow"/>
        </w:rPr>
      </w:pPr>
      <w:r>
        <w:rPr>
          <w:noProof/>
        </w:rPr>
        <w:drawing>
          <wp:inline distT="0" distB="0" distL="0" distR="0" wp14:anchorId="6F35AF75" wp14:editId="2416EB27">
            <wp:extent cx="4112076" cy="1644650"/>
            <wp:effectExtent l="0" t="0" r="3175"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25900" cy="1650179"/>
                    </a:xfrm>
                    <a:prstGeom prst="rect">
                      <a:avLst/>
                    </a:prstGeom>
                    <a:noFill/>
                    <a:ln>
                      <a:noFill/>
                    </a:ln>
                  </pic:spPr>
                </pic:pic>
              </a:graphicData>
            </a:graphic>
          </wp:inline>
        </w:drawing>
      </w:r>
    </w:p>
    <w:p w14:paraId="3626A067" w14:textId="049EA201" w:rsidR="00045EA1" w:rsidRDefault="00045EA1" w:rsidP="00045EA1">
      <w:pPr>
        <w:autoSpaceDE w:val="0"/>
        <w:autoSpaceDN w:val="0"/>
        <w:adjustRightInd w:val="0"/>
        <w:snapToGrid w:val="0"/>
        <w:ind w:left="1331" w:right="1558"/>
        <w:rPr>
          <w:i/>
          <w:iCs/>
          <w:color w:val="000000" w:themeColor="text1"/>
          <w:kern w:val="0"/>
          <w:sz w:val="26"/>
          <w:szCs w:val="26"/>
          <w:lang w:val="en-US"/>
        </w:rPr>
      </w:pPr>
      <w:r w:rsidRPr="00F9132A">
        <w:rPr>
          <w:i/>
          <w:iCs/>
          <w:color w:val="000000" w:themeColor="text1"/>
          <w:kern w:val="0"/>
          <w:sz w:val="26"/>
          <w:szCs w:val="26"/>
          <w:lang w:val="en-US"/>
        </w:rPr>
        <w:t>Earth Hour 202</w:t>
      </w:r>
      <w:r w:rsidR="00291FD0">
        <w:rPr>
          <w:rFonts w:hint="eastAsia"/>
          <w:i/>
          <w:iCs/>
          <w:color w:val="000000" w:themeColor="text1"/>
          <w:kern w:val="0"/>
          <w:sz w:val="26"/>
          <w:szCs w:val="26"/>
          <w:lang w:val="en-US"/>
        </w:rPr>
        <w:t>4</w:t>
      </w:r>
    </w:p>
    <w:p w14:paraId="20E067A3" w14:textId="77777777" w:rsidR="00746AD3" w:rsidRPr="00F9132A" w:rsidRDefault="00746AD3" w:rsidP="00045EA1">
      <w:pPr>
        <w:autoSpaceDE w:val="0"/>
        <w:autoSpaceDN w:val="0"/>
        <w:adjustRightInd w:val="0"/>
        <w:snapToGrid w:val="0"/>
        <w:ind w:left="1331"/>
        <w:jc w:val="both"/>
        <w:rPr>
          <w:i/>
          <w:iCs/>
          <w:color w:val="000000" w:themeColor="text1"/>
          <w:kern w:val="0"/>
          <w:sz w:val="26"/>
          <w:szCs w:val="26"/>
          <w:lang w:val="en-US"/>
        </w:rPr>
      </w:pPr>
    </w:p>
    <w:p w14:paraId="46B680BD" w14:textId="202EE2CB" w:rsidR="00045EA1" w:rsidRPr="00685D8A" w:rsidRDefault="00045EA1" w:rsidP="00045EA1">
      <w:pPr>
        <w:widowControl/>
        <w:numPr>
          <w:ilvl w:val="0"/>
          <w:numId w:val="1"/>
        </w:numPr>
        <w:autoSpaceDE w:val="0"/>
        <w:autoSpaceDN w:val="0"/>
        <w:adjustRightInd w:val="0"/>
        <w:snapToGrid w:val="0"/>
        <w:ind w:left="1418" w:hanging="516"/>
        <w:jc w:val="both"/>
        <w:rPr>
          <w:color w:val="000000" w:themeColor="text1"/>
          <w:kern w:val="0"/>
          <w:sz w:val="26"/>
          <w:szCs w:val="26"/>
        </w:rPr>
      </w:pPr>
      <w:r w:rsidRPr="00685D8A">
        <w:rPr>
          <w:color w:val="000000" w:themeColor="text1"/>
          <w:kern w:val="0"/>
          <w:sz w:val="26"/>
          <w:szCs w:val="26"/>
        </w:rPr>
        <w:t xml:space="preserve">We </w:t>
      </w:r>
      <w:r w:rsidR="00FC15EE">
        <w:rPr>
          <w:color w:val="000000" w:themeColor="text1"/>
          <w:kern w:val="0"/>
          <w:sz w:val="26"/>
          <w:szCs w:val="26"/>
        </w:rPr>
        <w:t>maintain</w:t>
      </w:r>
      <w:r w:rsidR="00FC15EE" w:rsidRPr="00685D8A">
        <w:rPr>
          <w:color w:val="000000" w:themeColor="text1"/>
          <w:kern w:val="0"/>
          <w:sz w:val="26"/>
          <w:szCs w:val="26"/>
        </w:rPr>
        <w:t xml:space="preserve"> </w:t>
      </w:r>
      <w:r w:rsidRPr="00685D8A">
        <w:rPr>
          <w:color w:val="000000" w:themeColor="text1"/>
          <w:kern w:val="0"/>
          <w:sz w:val="26"/>
          <w:szCs w:val="26"/>
        </w:rPr>
        <w:t xml:space="preserve">green tips and consumption statistics on electricity, paper and envelopes, toilet paper and recycled laser printer cartridges on </w:t>
      </w:r>
      <w:r w:rsidR="004C58B6">
        <w:rPr>
          <w:color w:val="000000" w:themeColor="text1"/>
          <w:kern w:val="0"/>
          <w:sz w:val="26"/>
          <w:szCs w:val="26"/>
        </w:rPr>
        <w:t xml:space="preserve">our </w:t>
      </w:r>
      <w:r w:rsidRPr="001406A9">
        <w:rPr>
          <w:b/>
          <w:color w:val="000000" w:themeColor="text1"/>
          <w:kern w:val="0"/>
          <w:sz w:val="26"/>
          <w:szCs w:val="26"/>
        </w:rPr>
        <w:t>Environmental Management Bulletin Board</w:t>
      </w:r>
      <w:r w:rsidRPr="00685D8A">
        <w:rPr>
          <w:color w:val="000000" w:themeColor="text1"/>
          <w:kern w:val="0"/>
          <w:sz w:val="26"/>
          <w:szCs w:val="26"/>
        </w:rPr>
        <w:t xml:space="preserve"> to </w:t>
      </w:r>
      <w:r w:rsidR="00FC15EE">
        <w:rPr>
          <w:color w:val="000000" w:themeColor="text1"/>
          <w:kern w:val="0"/>
          <w:sz w:val="26"/>
          <w:szCs w:val="26"/>
        </w:rPr>
        <w:t>let</w:t>
      </w:r>
      <w:r w:rsidR="00FC15EE" w:rsidRPr="00685D8A">
        <w:rPr>
          <w:color w:val="000000" w:themeColor="text1"/>
          <w:kern w:val="0"/>
          <w:sz w:val="26"/>
          <w:szCs w:val="26"/>
        </w:rPr>
        <w:t xml:space="preserve"> </w:t>
      </w:r>
      <w:r w:rsidRPr="00685D8A">
        <w:rPr>
          <w:color w:val="000000" w:themeColor="text1"/>
          <w:kern w:val="0"/>
          <w:sz w:val="26"/>
          <w:szCs w:val="26"/>
        </w:rPr>
        <w:t xml:space="preserve">staff </w:t>
      </w:r>
      <w:r w:rsidR="00FC15EE">
        <w:rPr>
          <w:color w:val="000000" w:themeColor="text1"/>
          <w:kern w:val="0"/>
          <w:sz w:val="26"/>
          <w:szCs w:val="26"/>
        </w:rPr>
        <w:t>know</w:t>
      </w:r>
      <w:r w:rsidR="00FC15EE" w:rsidRPr="00685D8A">
        <w:rPr>
          <w:color w:val="000000" w:themeColor="text1"/>
          <w:kern w:val="0"/>
          <w:sz w:val="26"/>
          <w:szCs w:val="26"/>
        </w:rPr>
        <w:t xml:space="preserve"> </w:t>
      </w:r>
      <w:r w:rsidRPr="00685D8A">
        <w:rPr>
          <w:color w:val="000000" w:themeColor="text1"/>
          <w:kern w:val="0"/>
          <w:sz w:val="26"/>
          <w:szCs w:val="26"/>
        </w:rPr>
        <w:t>the consumption pattern and the need to conserve the environment.</w:t>
      </w:r>
    </w:p>
    <w:p w14:paraId="1C9938BC" w14:textId="2D09D0EB" w:rsidR="00045EA1" w:rsidRDefault="00045EA1" w:rsidP="00045EA1">
      <w:pPr>
        <w:widowControl/>
        <w:autoSpaceDE w:val="0"/>
        <w:autoSpaceDN w:val="0"/>
        <w:adjustRightInd w:val="0"/>
        <w:snapToGrid w:val="0"/>
        <w:ind w:left="1418"/>
        <w:jc w:val="both"/>
        <w:rPr>
          <w:color w:val="FF0000"/>
          <w:kern w:val="0"/>
          <w:sz w:val="26"/>
          <w:szCs w:val="26"/>
        </w:rPr>
      </w:pPr>
    </w:p>
    <w:p w14:paraId="6CA09E36" w14:textId="77777777" w:rsidR="00D4095B" w:rsidRPr="00A87356" w:rsidRDefault="00D4095B" w:rsidP="00045EA1">
      <w:pPr>
        <w:widowControl/>
        <w:autoSpaceDE w:val="0"/>
        <w:autoSpaceDN w:val="0"/>
        <w:adjustRightInd w:val="0"/>
        <w:snapToGrid w:val="0"/>
        <w:ind w:left="1418"/>
        <w:jc w:val="both"/>
        <w:rPr>
          <w:color w:val="FF0000"/>
          <w:kern w:val="0"/>
          <w:sz w:val="26"/>
          <w:szCs w:val="26"/>
        </w:rPr>
      </w:pPr>
    </w:p>
    <w:p w14:paraId="3D22402A" w14:textId="29C9515C" w:rsidR="00045EA1" w:rsidRPr="00685D8A" w:rsidRDefault="00045EA1" w:rsidP="00045EA1">
      <w:pPr>
        <w:numPr>
          <w:ilvl w:val="0"/>
          <w:numId w:val="1"/>
        </w:numPr>
        <w:autoSpaceDE w:val="0"/>
        <w:autoSpaceDN w:val="0"/>
        <w:adjustRightInd w:val="0"/>
        <w:snapToGrid w:val="0"/>
        <w:ind w:left="1418" w:hanging="502"/>
        <w:jc w:val="both"/>
        <w:rPr>
          <w:color w:val="000000" w:themeColor="text1"/>
          <w:kern w:val="0"/>
          <w:sz w:val="26"/>
          <w:szCs w:val="26"/>
        </w:rPr>
      </w:pPr>
      <w:r w:rsidRPr="00685D8A">
        <w:rPr>
          <w:color w:val="000000" w:themeColor="text1"/>
          <w:kern w:val="0"/>
          <w:sz w:val="26"/>
          <w:szCs w:val="26"/>
        </w:rPr>
        <w:lastRenderedPageBreak/>
        <w:t xml:space="preserve">The </w:t>
      </w:r>
      <w:r w:rsidR="00071458">
        <w:rPr>
          <w:color w:val="000000" w:themeColor="text1"/>
          <w:kern w:val="0"/>
          <w:sz w:val="26"/>
          <w:szCs w:val="26"/>
        </w:rPr>
        <w:t>c</w:t>
      </w:r>
      <w:r w:rsidRPr="00685D8A">
        <w:rPr>
          <w:color w:val="000000" w:themeColor="text1"/>
          <w:kern w:val="0"/>
          <w:sz w:val="26"/>
          <w:szCs w:val="26"/>
        </w:rPr>
        <w:t>aterer of the ICAC Staff Mess provide</w:t>
      </w:r>
      <w:r w:rsidR="00685272">
        <w:rPr>
          <w:color w:val="000000" w:themeColor="text1"/>
          <w:kern w:val="0"/>
          <w:sz w:val="26"/>
          <w:szCs w:val="26"/>
        </w:rPr>
        <w:t>s</w:t>
      </w:r>
      <w:r w:rsidRPr="00685D8A">
        <w:rPr>
          <w:color w:val="000000" w:themeColor="text1"/>
          <w:kern w:val="0"/>
          <w:sz w:val="26"/>
          <w:szCs w:val="26"/>
        </w:rPr>
        <w:t xml:space="preserve"> </w:t>
      </w:r>
      <w:r w:rsidRPr="001406A9">
        <w:rPr>
          <w:b/>
          <w:color w:val="000000" w:themeColor="text1"/>
          <w:kern w:val="0"/>
          <w:sz w:val="26"/>
          <w:szCs w:val="26"/>
        </w:rPr>
        <w:t>vegetarian menu</w:t>
      </w:r>
      <w:r w:rsidRPr="00685D8A">
        <w:rPr>
          <w:color w:val="000000" w:themeColor="text1"/>
          <w:kern w:val="0"/>
          <w:sz w:val="26"/>
          <w:szCs w:val="26"/>
        </w:rPr>
        <w:t xml:space="preserve"> in addition to regular ones</w:t>
      </w:r>
      <w:r w:rsidR="00746AD3">
        <w:rPr>
          <w:color w:val="000000" w:themeColor="text1"/>
          <w:kern w:val="0"/>
          <w:sz w:val="26"/>
          <w:szCs w:val="26"/>
        </w:rPr>
        <w:t xml:space="preserve"> and </w:t>
      </w:r>
      <w:r w:rsidR="00071458">
        <w:rPr>
          <w:color w:val="000000" w:themeColor="text1"/>
          <w:kern w:val="0"/>
          <w:sz w:val="26"/>
          <w:szCs w:val="26"/>
        </w:rPr>
        <w:t>c</w:t>
      </w:r>
      <w:r w:rsidRPr="00685D8A">
        <w:rPr>
          <w:color w:val="000000" w:themeColor="text1"/>
          <w:kern w:val="0"/>
          <w:sz w:val="26"/>
          <w:szCs w:val="26"/>
        </w:rPr>
        <w:t>aterer would prepare food in smaller portions according to demand</w:t>
      </w:r>
      <w:r w:rsidR="00746AD3">
        <w:rPr>
          <w:color w:val="000000" w:themeColor="text1"/>
          <w:kern w:val="0"/>
          <w:sz w:val="26"/>
          <w:szCs w:val="26"/>
        </w:rPr>
        <w:t xml:space="preserve"> to reduce wastage</w:t>
      </w:r>
      <w:r w:rsidRPr="00685D8A">
        <w:rPr>
          <w:color w:val="000000" w:themeColor="text1"/>
          <w:kern w:val="0"/>
          <w:sz w:val="26"/>
          <w:szCs w:val="26"/>
        </w:rPr>
        <w:t>.</w:t>
      </w:r>
    </w:p>
    <w:p w14:paraId="7500192D" w14:textId="77777777" w:rsidR="00045EA1" w:rsidRPr="00A87356" w:rsidRDefault="00045EA1" w:rsidP="00045EA1">
      <w:pPr>
        <w:autoSpaceDE w:val="0"/>
        <w:autoSpaceDN w:val="0"/>
        <w:adjustRightInd w:val="0"/>
        <w:snapToGrid w:val="0"/>
        <w:ind w:left="936" w:firstLine="482"/>
        <w:jc w:val="both"/>
        <w:rPr>
          <w:color w:val="000000" w:themeColor="text1"/>
          <w:kern w:val="0"/>
          <w:sz w:val="26"/>
          <w:szCs w:val="26"/>
        </w:rPr>
      </w:pPr>
    </w:p>
    <w:p w14:paraId="4E8D316D" w14:textId="30954750" w:rsidR="00EF45D8" w:rsidRPr="00685D8A" w:rsidRDefault="00EF45D8" w:rsidP="00EF45D8">
      <w:pPr>
        <w:numPr>
          <w:ilvl w:val="0"/>
          <w:numId w:val="1"/>
        </w:numPr>
        <w:autoSpaceDE w:val="0"/>
        <w:autoSpaceDN w:val="0"/>
        <w:adjustRightInd w:val="0"/>
        <w:snapToGrid w:val="0"/>
        <w:ind w:left="1418" w:hanging="502"/>
        <w:jc w:val="both"/>
        <w:rPr>
          <w:color w:val="000000" w:themeColor="text1"/>
          <w:kern w:val="0"/>
          <w:sz w:val="26"/>
          <w:szCs w:val="26"/>
        </w:rPr>
      </w:pPr>
      <w:r w:rsidRPr="00685D8A">
        <w:rPr>
          <w:color w:val="000000" w:themeColor="text1"/>
          <w:kern w:val="0"/>
          <w:sz w:val="26"/>
          <w:szCs w:val="26"/>
        </w:rPr>
        <w:t xml:space="preserve">We continue to promote green messages and introduce the work of the Environmental Management Committee to ICAC </w:t>
      </w:r>
      <w:r w:rsidR="00FC15EE">
        <w:rPr>
          <w:color w:val="000000" w:themeColor="text1"/>
          <w:kern w:val="0"/>
          <w:sz w:val="26"/>
          <w:szCs w:val="26"/>
        </w:rPr>
        <w:t>new recruits</w:t>
      </w:r>
      <w:r w:rsidR="00FC15EE" w:rsidRPr="00685D8A">
        <w:rPr>
          <w:color w:val="000000" w:themeColor="text1"/>
          <w:kern w:val="0"/>
          <w:sz w:val="26"/>
          <w:szCs w:val="26"/>
        </w:rPr>
        <w:t xml:space="preserve"> </w:t>
      </w:r>
      <w:r w:rsidRPr="00685D8A">
        <w:rPr>
          <w:color w:val="000000" w:themeColor="text1"/>
          <w:kern w:val="0"/>
          <w:sz w:val="26"/>
          <w:szCs w:val="26"/>
        </w:rPr>
        <w:t xml:space="preserve">at the </w:t>
      </w:r>
      <w:r w:rsidRPr="001406A9">
        <w:rPr>
          <w:b/>
          <w:color w:val="000000" w:themeColor="text1"/>
          <w:kern w:val="0"/>
          <w:sz w:val="26"/>
          <w:szCs w:val="26"/>
        </w:rPr>
        <w:t>induction</w:t>
      </w:r>
      <w:r w:rsidRPr="00685D8A">
        <w:rPr>
          <w:color w:val="000000" w:themeColor="text1"/>
          <w:kern w:val="0"/>
          <w:sz w:val="26"/>
          <w:szCs w:val="26"/>
        </w:rPr>
        <w:t xml:space="preserve"> course.</w:t>
      </w:r>
    </w:p>
    <w:p w14:paraId="51B4A31E" w14:textId="77777777" w:rsidR="002503C5" w:rsidRDefault="002503C5" w:rsidP="00045EA1">
      <w:pPr>
        <w:widowControl/>
        <w:rPr>
          <w:b/>
          <w:bCs/>
          <w:color w:val="000000" w:themeColor="text1"/>
          <w:kern w:val="0"/>
          <w:sz w:val="26"/>
          <w:szCs w:val="26"/>
        </w:rPr>
      </w:pPr>
    </w:p>
    <w:p w14:paraId="47436EE5" w14:textId="48802F43" w:rsidR="00412DA7" w:rsidRDefault="00412DA7" w:rsidP="00045EA1">
      <w:pPr>
        <w:widowControl/>
        <w:rPr>
          <w:b/>
          <w:bCs/>
          <w:color w:val="000000" w:themeColor="text1"/>
          <w:kern w:val="0"/>
          <w:sz w:val="26"/>
          <w:szCs w:val="26"/>
        </w:rPr>
      </w:pPr>
    </w:p>
    <w:p w14:paraId="3C4A40C1" w14:textId="78A1FE5E" w:rsidR="00045EA1" w:rsidRPr="003F3602" w:rsidRDefault="00DE548B" w:rsidP="00045EA1">
      <w:pPr>
        <w:autoSpaceDE w:val="0"/>
        <w:autoSpaceDN w:val="0"/>
        <w:adjustRightInd w:val="0"/>
        <w:snapToGrid w:val="0"/>
        <w:jc w:val="both"/>
        <w:rPr>
          <w:bCs/>
          <w:color w:val="00B050"/>
          <w:kern w:val="0"/>
          <w:sz w:val="26"/>
          <w:szCs w:val="26"/>
        </w:rPr>
      </w:pPr>
      <w:r>
        <w:rPr>
          <w:noProof/>
        </w:rPr>
        <w:drawing>
          <wp:anchor distT="0" distB="0" distL="114300" distR="114300" simplePos="0" relativeHeight="251739136" behindDoc="0" locked="0" layoutInCell="1" allowOverlap="1" wp14:anchorId="50654287" wp14:editId="0703707D">
            <wp:simplePos x="0" y="0"/>
            <wp:positionH relativeFrom="column">
              <wp:posOffset>1117600</wp:posOffset>
            </wp:positionH>
            <wp:positionV relativeFrom="paragraph">
              <wp:posOffset>-190500</wp:posOffset>
            </wp:positionV>
            <wp:extent cx="334447" cy="336550"/>
            <wp:effectExtent l="0" t="0" r="0" b="0"/>
            <wp:wrapNone/>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圖片 35"/>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4447" cy="336550"/>
                    </a:xfrm>
                    <a:prstGeom prst="rect">
                      <a:avLst/>
                    </a:prstGeom>
                  </pic:spPr>
                </pic:pic>
              </a:graphicData>
            </a:graphic>
          </wp:anchor>
        </w:drawing>
      </w:r>
      <w:r w:rsidR="00045EA1" w:rsidRPr="003F3602">
        <w:rPr>
          <w:b/>
          <w:bCs/>
          <w:color w:val="00B050"/>
          <w:kern w:val="0"/>
          <w:sz w:val="26"/>
          <w:szCs w:val="26"/>
        </w:rPr>
        <w:t>Way Forward</w:t>
      </w:r>
      <w:r w:rsidR="00722956">
        <w:rPr>
          <w:b/>
          <w:bCs/>
          <w:color w:val="00B050"/>
          <w:kern w:val="0"/>
          <w:sz w:val="26"/>
          <w:szCs w:val="26"/>
        </w:rPr>
        <w:t xml:space="preserve">   </w:t>
      </w:r>
    </w:p>
    <w:p w14:paraId="07A2F10D" w14:textId="2E4D89B7" w:rsidR="00045EA1" w:rsidRPr="00685D8A" w:rsidRDefault="00045EA1" w:rsidP="00045EA1">
      <w:pPr>
        <w:tabs>
          <w:tab w:val="left" w:pos="900"/>
        </w:tabs>
        <w:autoSpaceDE w:val="0"/>
        <w:autoSpaceDN w:val="0"/>
        <w:adjustRightInd w:val="0"/>
        <w:snapToGrid w:val="0"/>
        <w:jc w:val="both"/>
        <w:rPr>
          <w:bCs/>
          <w:color w:val="000000" w:themeColor="text1"/>
          <w:kern w:val="0"/>
          <w:sz w:val="26"/>
          <w:szCs w:val="26"/>
        </w:rPr>
      </w:pPr>
    </w:p>
    <w:p w14:paraId="11063766" w14:textId="77777777" w:rsidR="00045EA1" w:rsidRPr="00685D8A" w:rsidRDefault="00045EA1" w:rsidP="00045EA1">
      <w:pPr>
        <w:pStyle w:val="a5"/>
        <w:numPr>
          <w:ilvl w:val="0"/>
          <w:numId w:val="4"/>
        </w:numPr>
        <w:tabs>
          <w:tab w:val="left" w:pos="851"/>
        </w:tabs>
        <w:autoSpaceDE w:val="0"/>
        <w:autoSpaceDN w:val="0"/>
        <w:adjustRightInd w:val="0"/>
        <w:snapToGrid w:val="0"/>
        <w:ind w:leftChars="0" w:left="0" w:firstLine="0"/>
        <w:jc w:val="both"/>
        <w:rPr>
          <w:color w:val="000000" w:themeColor="text1"/>
          <w:kern w:val="0"/>
          <w:sz w:val="26"/>
          <w:szCs w:val="26"/>
        </w:rPr>
      </w:pPr>
      <w:r w:rsidRPr="00685D8A">
        <w:rPr>
          <w:bCs/>
          <w:color w:val="000000" w:themeColor="text1"/>
          <w:kern w:val="0"/>
          <w:sz w:val="26"/>
          <w:szCs w:val="26"/>
        </w:rPr>
        <w:t>We shall continue to step up our efforts in promoting green awareness by education and green activities to foster an environmentally friendly culture in the ICAC.  We shall strive to adhere to the green procurement policy and take environmental considerations into account when procuring goods and services.  All in all, g</w:t>
      </w:r>
      <w:r w:rsidRPr="00685D8A">
        <w:rPr>
          <w:color w:val="000000" w:themeColor="text1"/>
          <w:kern w:val="0"/>
          <w:sz w:val="26"/>
          <w:szCs w:val="26"/>
        </w:rPr>
        <w:t>reen management has become an integral part of office management and environmental protection is an obligation of everyone in the ICAC.</w:t>
      </w:r>
    </w:p>
    <w:p w14:paraId="0959499B" w14:textId="77777777" w:rsidR="002503C5" w:rsidRDefault="002503C5" w:rsidP="00045EA1">
      <w:pPr>
        <w:tabs>
          <w:tab w:val="left" w:pos="900"/>
        </w:tabs>
        <w:autoSpaceDE w:val="0"/>
        <w:autoSpaceDN w:val="0"/>
        <w:adjustRightInd w:val="0"/>
        <w:snapToGrid w:val="0"/>
        <w:jc w:val="both"/>
        <w:rPr>
          <w:color w:val="000000" w:themeColor="text1"/>
          <w:kern w:val="0"/>
          <w:sz w:val="26"/>
          <w:szCs w:val="26"/>
        </w:rPr>
      </w:pPr>
    </w:p>
    <w:p w14:paraId="18F390CC" w14:textId="24CDE1B9" w:rsidR="00045EA1" w:rsidRPr="00685D8A" w:rsidRDefault="002503C5" w:rsidP="00045EA1">
      <w:pPr>
        <w:tabs>
          <w:tab w:val="left" w:pos="900"/>
        </w:tabs>
        <w:autoSpaceDE w:val="0"/>
        <w:autoSpaceDN w:val="0"/>
        <w:adjustRightInd w:val="0"/>
        <w:snapToGrid w:val="0"/>
        <w:jc w:val="both"/>
        <w:rPr>
          <w:color w:val="000000" w:themeColor="text1"/>
          <w:kern w:val="0"/>
          <w:sz w:val="26"/>
          <w:szCs w:val="26"/>
        </w:rPr>
      </w:pPr>
      <w:r>
        <w:rPr>
          <w:noProof/>
        </w:rPr>
        <w:drawing>
          <wp:anchor distT="0" distB="0" distL="114300" distR="114300" simplePos="0" relativeHeight="251741184" behindDoc="0" locked="0" layoutInCell="1" allowOverlap="1" wp14:anchorId="77D80889" wp14:editId="79272170">
            <wp:simplePos x="0" y="0"/>
            <wp:positionH relativeFrom="column">
              <wp:posOffset>1972310</wp:posOffset>
            </wp:positionH>
            <wp:positionV relativeFrom="paragraph">
              <wp:posOffset>27305</wp:posOffset>
            </wp:positionV>
            <wp:extent cx="339941" cy="336550"/>
            <wp:effectExtent l="0" t="0" r="0" b="0"/>
            <wp:wrapNone/>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圖片 36"/>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9941" cy="336550"/>
                    </a:xfrm>
                    <a:prstGeom prst="rect">
                      <a:avLst/>
                    </a:prstGeom>
                  </pic:spPr>
                </pic:pic>
              </a:graphicData>
            </a:graphic>
          </wp:anchor>
        </w:drawing>
      </w:r>
    </w:p>
    <w:p w14:paraId="53069EF3" w14:textId="0DF04770" w:rsidR="00045EA1" w:rsidRPr="003F3602" w:rsidRDefault="00045EA1" w:rsidP="00045EA1">
      <w:pPr>
        <w:tabs>
          <w:tab w:val="left" w:pos="900"/>
        </w:tabs>
        <w:autoSpaceDE w:val="0"/>
        <w:autoSpaceDN w:val="0"/>
        <w:adjustRightInd w:val="0"/>
        <w:snapToGrid w:val="0"/>
        <w:jc w:val="both"/>
        <w:rPr>
          <w:color w:val="00B050"/>
          <w:kern w:val="0"/>
          <w:sz w:val="26"/>
          <w:szCs w:val="26"/>
        </w:rPr>
      </w:pPr>
      <w:r w:rsidRPr="003F3602">
        <w:rPr>
          <w:b/>
          <w:bCs/>
          <w:color w:val="00B050"/>
          <w:kern w:val="0"/>
          <w:sz w:val="26"/>
          <w:szCs w:val="26"/>
        </w:rPr>
        <w:t>Feedback and Suggestions</w:t>
      </w:r>
      <w:r w:rsidR="00722956">
        <w:rPr>
          <w:noProof/>
        </w:rPr>
        <w:t xml:space="preserve">   </w:t>
      </w:r>
    </w:p>
    <w:p w14:paraId="400CBD00" w14:textId="77777777" w:rsidR="00045EA1" w:rsidRPr="00685D8A" w:rsidRDefault="00045EA1" w:rsidP="00045EA1">
      <w:pPr>
        <w:tabs>
          <w:tab w:val="left" w:pos="900"/>
        </w:tabs>
        <w:autoSpaceDE w:val="0"/>
        <w:autoSpaceDN w:val="0"/>
        <w:adjustRightInd w:val="0"/>
        <w:snapToGrid w:val="0"/>
        <w:jc w:val="both"/>
        <w:rPr>
          <w:color w:val="000000" w:themeColor="text1"/>
          <w:kern w:val="0"/>
          <w:sz w:val="26"/>
          <w:szCs w:val="26"/>
        </w:rPr>
      </w:pPr>
    </w:p>
    <w:p w14:paraId="43BB71FB" w14:textId="77777777" w:rsidR="00045EA1" w:rsidRPr="00685D8A" w:rsidRDefault="00045EA1" w:rsidP="00045EA1">
      <w:pPr>
        <w:keepNext/>
        <w:tabs>
          <w:tab w:val="left" w:pos="902"/>
        </w:tabs>
        <w:autoSpaceDE w:val="0"/>
        <w:autoSpaceDN w:val="0"/>
        <w:adjustRightInd w:val="0"/>
        <w:snapToGrid w:val="0"/>
        <w:jc w:val="both"/>
        <w:rPr>
          <w:color w:val="000000" w:themeColor="text1"/>
          <w:kern w:val="0"/>
          <w:sz w:val="26"/>
          <w:szCs w:val="26"/>
        </w:rPr>
      </w:pPr>
      <w:r>
        <w:rPr>
          <w:color w:val="000000" w:themeColor="text1"/>
          <w:kern w:val="0"/>
          <w:sz w:val="26"/>
          <w:szCs w:val="26"/>
        </w:rPr>
        <w:t>8</w:t>
      </w:r>
      <w:r w:rsidRPr="00685D8A">
        <w:rPr>
          <w:color w:val="000000" w:themeColor="text1"/>
          <w:kern w:val="0"/>
          <w:sz w:val="26"/>
          <w:szCs w:val="26"/>
        </w:rPr>
        <w:t>.</w:t>
      </w:r>
      <w:r w:rsidRPr="00685D8A">
        <w:rPr>
          <w:color w:val="000000" w:themeColor="text1"/>
          <w:kern w:val="0"/>
          <w:sz w:val="26"/>
          <w:szCs w:val="26"/>
        </w:rPr>
        <w:tab/>
        <w:t xml:space="preserve">We remain open and active in identifying available means to achieve our green management objectives.  If you have any feedback or suggestions, please e-mail us at </w:t>
      </w:r>
      <w:hyperlink r:id="rId43" w:history="1">
        <w:r w:rsidRPr="00685D8A">
          <w:rPr>
            <w:rStyle w:val="a8"/>
            <w:color w:val="000000" w:themeColor="text1"/>
            <w:kern w:val="0"/>
            <w:sz w:val="26"/>
            <w:szCs w:val="26"/>
          </w:rPr>
          <w:t>general@icac.org.hk</w:t>
        </w:r>
      </w:hyperlink>
      <w:r w:rsidRPr="00685D8A">
        <w:rPr>
          <w:color w:val="000000" w:themeColor="text1"/>
          <w:kern w:val="0"/>
          <w:sz w:val="26"/>
          <w:szCs w:val="26"/>
        </w:rPr>
        <w:t>.</w:t>
      </w:r>
    </w:p>
    <w:p w14:paraId="091080E1" w14:textId="5D03E7E9" w:rsidR="00045EA1" w:rsidRDefault="00045EA1" w:rsidP="00045EA1">
      <w:pPr>
        <w:autoSpaceDE w:val="0"/>
        <w:autoSpaceDN w:val="0"/>
        <w:adjustRightInd w:val="0"/>
        <w:snapToGrid w:val="0"/>
        <w:jc w:val="both"/>
        <w:rPr>
          <w:color w:val="000000" w:themeColor="text1"/>
          <w:kern w:val="0"/>
          <w:sz w:val="26"/>
          <w:szCs w:val="26"/>
        </w:rPr>
      </w:pPr>
    </w:p>
    <w:p w14:paraId="79E4BB05" w14:textId="77777777" w:rsidR="00186DFF" w:rsidRDefault="00186DFF" w:rsidP="00045EA1">
      <w:pPr>
        <w:autoSpaceDE w:val="0"/>
        <w:autoSpaceDN w:val="0"/>
        <w:adjustRightInd w:val="0"/>
        <w:snapToGrid w:val="0"/>
        <w:jc w:val="both"/>
        <w:rPr>
          <w:color w:val="000000" w:themeColor="text1"/>
          <w:kern w:val="0"/>
          <w:sz w:val="26"/>
          <w:szCs w:val="26"/>
        </w:rPr>
      </w:pPr>
    </w:p>
    <w:p w14:paraId="79115733" w14:textId="77777777" w:rsidR="00045EA1" w:rsidRPr="00685D8A" w:rsidRDefault="00045EA1" w:rsidP="00045EA1">
      <w:pPr>
        <w:autoSpaceDE w:val="0"/>
        <w:autoSpaceDN w:val="0"/>
        <w:adjustRightInd w:val="0"/>
        <w:snapToGrid w:val="0"/>
        <w:jc w:val="both"/>
        <w:rPr>
          <w:color w:val="000000" w:themeColor="text1"/>
          <w:kern w:val="0"/>
          <w:sz w:val="26"/>
          <w:szCs w:val="26"/>
        </w:rPr>
      </w:pPr>
      <w:r w:rsidRPr="00685D8A">
        <w:rPr>
          <w:color w:val="000000" w:themeColor="text1"/>
          <w:kern w:val="0"/>
          <w:sz w:val="26"/>
          <w:szCs w:val="26"/>
        </w:rPr>
        <w:t>Independent Commission Against Corruption</w:t>
      </w:r>
    </w:p>
    <w:p w14:paraId="580F8325" w14:textId="1E0F9BD0" w:rsidR="00045EA1" w:rsidRDefault="00421754" w:rsidP="00B50E79">
      <w:pPr>
        <w:autoSpaceDE w:val="0"/>
        <w:autoSpaceDN w:val="0"/>
        <w:adjustRightInd w:val="0"/>
        <w:snapToGrid w:val="0"/>
        <w:jc w:val="both"/>
      </w:pPr>
      <w:r>
        <w:rPr>
          <w:color w:val="000000" w:themeColor="text1"/>
          <w:kern w:val="0"/>
          <w:sz w:val="26"/>
          <w:szCs w:val="26"/>
        </w:rPr>
        <w:t>September</w:t>
      </w:r>
      <w:r w:rsidR="00342884">
        <w:rPr>
          <w:color w:val="000000" w:themeColor="text1"/>
          <w:kern w:val="0"/>
          <w:sz w:val="26"/>
          <w:szCs w:val="26"/>
        </w:rPr>
        <w:t xml:space="preserve"> 2025</w:t>
      </w:r>
    </w:p>
    <w:sectPr w:rsidR="00045EA1" w:rsidSect="00124AB9">
      <w:footerReference w:type="default" r:id="rId44"/>
      <w:pgSz w:w="11907" w:h="16839" w:code="9"/>
      <w:pgMar w:top="1418" w:right="1418" w:bottom="993"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45A7" w14:textId="77777777" w:rsidR="00182C53" w:rsidRDefault="00182C53">
      <w:r>
        <w:separator/>
      </w:r>
    </w:p>
  </w:endnote>
  <w:endnote w:type="continuationSeparator" w:id="0">
    <w:p w14:paraId="0C29C42D" w14:textId="77777777" w:rsidR="00182C53" w:rsidRDefault="0018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70D8" w14:textId="77777777" w:rsidR="00A11264" w:rsidRPr="00A11264" w:rsidRDefault="00045EA1" w:rsidP="00A11264">
    <w:pPr>
      <w:pStyle w:val="a3"/>
      <w:jc w:val="right"/>
      <w:rPr>
        <w:sz w:val="24"/>
        <w:szCs w:val="24"/>
      </w:rPr>
    </w:pPr>
    <w:r w:rsidRPr="00A11264">
      <w:rPr>
        <w:sz w:val="24"/>
        <w:szCs w:val="24"/>
      </w:rPr>
      <w:fldChar w:fldCharType="begin"/>
    </w:r>
    <w:r w:rsidRPr="00A11264">
      <w:rPr>
        <w:sz w:val="24"/>
        <w:szCs w:val="24"/>
      </w:rPr>
      <w:instrText>PAGE   \* MERGEFORMAT</w:instrText>
    </w:r>
    <w:r w:rsidRPr="00A11264">
      <w:rPr>
        <w:sz w:val="24"/>
        <w:szCs w:val="24"/>
      </w:rPr>
      <w:fldChar w:fldCharType="separate"/>
    </w:r>
    <w:r w:rsidRPr="00A413A4">
      <w:rPr>
        <w:noProof/>
        <w:sz w:val="24"/>
        <w:szCs w:val="24"/>
        <w:lang w:val="zh-TW"/>
      </w:rPr>
      <w:t>9</w:t>
    </w:r>
    <w:r w:rsidRPr="00A1126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422F" w14:textId="77777777" w:rsidR="00182C53" w:rsidRDefault="00182C53">
      <w:r>
        <w:separator/>
      </w:r>
    </w:p>
  </w:footnote>
  <w:footnote w:type="continuationSeparator" w:id="0">
    <w:p w14:paraId="3940463D" w14:textId="77777777" w:rsidR="00182C53" w:rsidRDefault="0018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0C0"/>
    <w:multiLevelType w:val="hybridMultilevel"/>
    <w:tmpl w:val="7EF0236C"/>
    <w:lvl w:ilvl="0" w:tplc="2DD82FB0">
      <w:start w:val="1"/>
      <w:numFmt w:val="lowerRoman"/>
      <w:lvlText w:val="(%1)"/>
      <w:lvlJc w:val="left"/>
      <w:pPr>
        <w:ind w:left="1620" w:hanging="720"/>
      </w:pPr>
      <w:rPr>
        <w:rFonts w:hint="default"/>
        <w:b/>
        <w:bCs/>
        <w:i/>
        <w:i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17670A38"/>
    <w:multiLevelType w:val="hybridMultilevel"/>
    <w:tmpl w:val="82B6DD68"/>
    <w:lvl w:ilvl="0" w:tplc="3C090005">
      <w:start w:val="1"/>
      <w:numFmt w:val="bullet"/>
      <w:lvlText w:val=""/>
      <w:lvlJc w:val="left"/>
      <w:pPr>
        <w:ind w:left="1860" w:hanging="480"/>
      </w:pPr>
      <w:rPr>
        <w:rFonts w:ascii="Wingdings" w:hAnsi="Wingdings" w:hint="default"/>
        <w:color w:val="000000"/>
        <w:sz w:val="24"/>
      </w:rPr>
    </w:lvl>
    <w:lvl w:ilvl="1" w:tplc="04090003">
      <w:start w:val="1"/>
      <w:numFmt w:val="bullet"/>
      <w:lvlText w:val=""/>
      <w:lvlJc w:val="left"/>
      <w:pPr>
        <w:ind w:left="2340" w:hanging="480"/>
      </w:pPr>
      <w:rPr>
        <w:rFonts w:ascii="Wingdings" w:hAnsi="Wingdings" w:hint="default"/>
      </w:rPr>
    </w:lvl>
    <w:lvl w:ilvl="2" w:tplc="04090005" w:tentative="1">
      <w:start w:val="1"/>
      <w:numFmt w:val="bullet"/>
      <w:lvlText w:val=""/>
      <w:lvlJc w:val="left"/>
      <w:pPr>
        <w:ind w:left="2820" w:hanging="480"/>
      </w:pPr>
      <w:rPr>
        <w:rFonts w:ascii="Wingdings" w:hAnsi="Wingdings" w:hint="default"/>
      </w:rPr>
    </w:lvl>
    <w:lvl w:ilvl="3" w:tplc="04090001" w:tentative="1">
      <w:start w:val="1"/>
      <w:numFmt w:val="bullet"/>
      <w:lvlText w:val=""/>
      <w:lvlJc w:val="left"/>
      <w:pPr>
        <w:ind w:left="3300" w:hanging="480"/>
      </w:pPr>
      <w:rPr>
        <w:rFonts w:ascii="Wingdings" w:hAnsi="Wingdings" w:hint="default"/>
      </w:rPr>
    </w:lvl>
    <w:lvl w:ilvl="4" w:tplc="04090003" w:tentative="1">
      <w:start w:val="1"/>
      <w:numFmt w:val="bullet"/>
      <w:lvlText w:val=""/>
      <w:lvlJc w:val="left"/>
      <w:pPr>
        <w:ind w:left="3780" w:hanging="480"/>
      </w:pPr>
      <w:rPr>
        <w:rFonts w:ascii="Wingdings" w:hAnsi="Wingdings" w:hint="default"/>
      </w:rPr>
    </w:lvl>
    <w:lvl w:ilvl="5" w:tplc="04090005" w:tentative="1">
      <w:start w:val="1"/>
      <w:numFmt w:val="bullet"/>
      <w:lvlText w:val=""/>
      <w:lvlJc w:val="left"/>
      <w:pPr>
        <w:ind w:left="4260" w:hanging="480"/>
      </w:pPr>
      <w:rPr>
        <w:rFonts w:ascii="Wingdings" w:hAnsi="Wingdings" w:hint="default"/>
      </w:rPr>
    </w:lvl>
    <w:lvl w:ilvl="6" w:tplc="04090001" w:tentative="1">
      <w:start w:val="1"/>
      <w:numFmt w:val="bullet"/>
      <w:lvlText w:val=""/>
      <w:lvlJc w:val="left"/>
      <w:pPr>
        <w:ind w:left="4740" w:hanging="480"/>
      </w:pPr>
      <w:rPr>
        <w:rFonts w:ascii="Wingdings" w:hAnsi="Wingdings" w:hint="default"/>
      </w:rPr>
    </w:lvl>
    <w:lvl w:ilvl="7" w:tplc="04090003" w:tentative="1">
      <w:start w:val="1"/>
      <w:numFmt w:val="bullet"/>
      <w:lvlText w:val=""/>
      <w:lvlJc w:val="left"/>
      <w:pPr>
        <w:ind w:left="5220" w:hanging="480"/>
      </w:pPr>
      <w:rPr>
        <w:rFonts w:ascii="Wingdings" w:hAnsi="Wingdings" w:hint="default"/>
      </w:rPr>
    </w:lvl>
    <w:lvl w:ilvl="8" w:tplc="04090005" w:tentative="1">
      <w:start w:val="1"/>
      <w:numFmt w:val="bullet"/>
      <w:lvlText w:val=""/>
      <w:lvlJc w:val="left"/>
      <w:pPr>
        <w:ind w:left="5700" w:hanging="480"/>
      </w:pPr>
      <w:rPr>
        <w:rFonts w:ascii="Wingdings" w:hAnsi="Wingdings" w:hint="default"/>
      </w:rPr>
    </w:lvl>
  </w:abstractNum>
  <w:abstractNum w:abstractNumId="2" w15:restartNumberingAfterBreak="0">
    <w:nsid w:val="1BD60FC9"/>
    <w:multiLevelType w:val="hybridMultilevel"/>
    <w:tmpl w:val="75B6211A"/>
    <w:lvl w:ilvl="0" w:tplc="3768DDAC">
      <w:start w:val="7"/>
      <w:numFmt w:val="decimal"/>
      <w:lvlText w:val="%1."/>
      <w:lvlJc w:val="left"/>
      <w:pPr>
        <w:ind w:left="2062"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F074EB"/>
    <w:multiLevelType w:val="hybridMultilevel"/>
    <w:tmpl w:val="2CC2817E"/>
    <w:lvl w:ilvl="0" w:tplc="0400C726">
      <w:start w:val="1"/>
      <w:numFmt w:val="bullet"/>
      <w:lvlText w:val=""/>
      <w:lvlJc w:val="left"/>
      <w:pPr>
        <w:ind w:left="1860" w:hanging="480"/>
      </w:pPr>
      <w:rPr>
        <w:rFonts w:ascii="Wingdings" w:hAnsi="Wingdings" w:hint="default"/>
        <w:color w:val="000000"/>
        <w:sz w:val="24"/>
      </w:rPr>
    </w:lvl>
    <w:lvl w:ilvl="1" w:tplc="04090003">
      <w:start w:val="1"/>
      <w:numFmt w:val="bullet"/>
      <w:lvlText w:val=""/>
      <w:lvlJc w:val="left"/>
      <w:pPr>
        <w:ind w:left="2340" w:hanging="480"/>
      </w:pPr>
      <w:rPr>
        <w:rFonts w:ascii="Wingdings" w:hAnsi="Wingdings" w:hint="default"/>
      </w:rPr>
    </w:lvl>
    <w:lvl w:ilvl="2" w:tplc="04090005" w:tentative="1">
      <w:start w:val="1"/>
      <w:numFmt w:val="bullet"/>
      <w:lvlText w:val=""/>
      <w:lvlJc w:val="left"/>
      <w:pPr>
        <w:ind w:left="2820" w:hanging="480"/>
      </w:pPr>
      <w:rPr>
        <w:rFonts w:ascii="Wingdings" w:hAnsi="Wingdings" w:hint="default"/>
      </w:rPr>
    </w:lvl>
    <w:lvl w:ilvl="3" w:tplc="04090001" w:tentative="1">
      <w:start w:val="1"/>
      <w:numFmt w:val="bullet"/>
      <w:lvlText w:val=""/>
      <w:lvlJc w:val="left"/>
      <w:pPr>
        <w:ind w:left="3300" w:hanging="480"/>
      </w:pPr>
      <w:rPr>
        <w:rFonts w:ascii="Wingdings" w:hAnsi="Wingdings" w:hint="default"/>
      </w:rPr>
    </w:lvl>
    <w:lvl w:ilvl="4" w:tplc="04090003" w:tentative="1">
      <w:start w:val="1"/>
      <w:numFmt w:val="bullet"/>
      <w:lvlText w:val=""/>
      <w:lvlJc w:val="left"/>
      <w:pPr>
        <w:ind w:left="3780" w:hanging="480"/>
      </w:pPr>
      <w:rPr>
        <w:rFonts w:ascii="Wingdings" w:hAnsi="Wingdings" w:hint="default"/>
      </w:rPr>
    </w:lvl>
    <w:lvl w:ilvl="5" w:tplc="04090005" w:tentative="1">
      <w:start w:val="1"/>
      <w:numFmt w:val="bullet"/>
      <w:lvlText w:val=""/>
      <w:lvlJc w:val="left"/>
      <w:pPr>
        <w:ind w:left="4260" w:hanging="480"/>
      </w:pPr>
      <w:rPr>
        <w:rFonts w:ascii="Wingdings" w:hAnsi="Wingdings" w:hint="default"/>
      </w:rPr>
    </w:lvl>
    <w:lvl w:ilvl="6" w:tplc="04090001" w:tentative="1">
      <w:start w:val="1"/>
      <w:numFmt w:val="bullet"/>
      <w:lvlText w:val=""/>
      <w:lvlJc w:val="left"/>
      <w:pPr>
        <w:ind w:left="4740" w:hanging="480"/>
      </w:pPr>
      <w:rPr>
        <w:rFonts w:ascii="Wingdings" w:hAnsi="Wingdings" w:hint="default"/>
      </w:rPr>
    </w:lvl>
    <w:lvl w:ilvl="7" w:tplc="04090003" w:tentative="1">
      <w:start w:val="1"/>
      <w:numFmt w:val="bullet"/>
      <w:lvlText w:val=""/>
      <w:lvlJc w:val="left"/>
      <w:pPr>
        <w:ind w:left="5220" w:hanging="480"/>
      </w:pPr>
      <w:rPr>
        <w:rFonts w:ascii="Wingdings" w:hAnsi="Wingdings" w:hint="default"/>
      </w:rPr>
    </w:lvl>
    <w:lvl w:ilvl="8" w:tplc="04090005" w:tentative="1">
      <w:start w:val="1"/>
      <w:numFmt w:val="bullet"/>
      <w:lvlText w:val=""/>
      <w:lvlJc w:val="left"/>
      <w:pPr>
        <w:ind w:left="5700" w:hanging="480"/>
      </w:pPr>
      <w:rPr>
        <w:rFonts w:ascii="Wingdings" w:hAnsi="Wingdings" w:hint="default"/>
      </w:rPr>
    </w:lvl>
  </w:abstractNum>
  <w:abstractNum w:abstractNumId="4" w15:restartNumberingAfterBreak="0">
    <w:nsid w:val="42004AE5"/>
    <w:multiLevelType w:val="hybridMultilevel"/>
    <w:tmpl w:val="B1A44CDE"/>
    <w:lvl w:ilvl="0" w:tplc="2FD8DAF2">
      <w:start w:val="1"/>
      <w:numFmt w:val="lowerLetter"/>
      <w:lvlText w:val="(%1)"/>
      <w:lvlJc w:val="left"/>
      <w:pPr>
        <w:ind w:left="900" w:hanging="540"/>
      </w:pPr>
      <w:rPr>
        <w:rFonts w:hint="default"/>
        <w:b/>
        <w:i/>
        <w:iCs/>
        <w:color w:val="00B05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45775C2"/>
    <w:multiLevelType w:val="hybridMultilevel"/>
    <w:tmpl w:val="0FBC22B8"/>
    <w:lvl w:ilvl="0" w:tplc="0400C726">
      <w:start w:val="1"/>
      <w:numFmt w:val="bullet"/>
      <w:lvlText w:val=""/>
      <w:lvlJc w:val="left"/>
      <w:pPr>
        <w:ind w:left="1979" w:hanging="360"/>
      </w:pPr>
      <w:rPr>
        <w:rFonts w:ascii="Wingdings" w:hAnsi="Wingdings" w:hint="default"/>
        <w:color w:val="000000"/>
        <w:sz w:val="24"/>
      </w:rPr>
    </w:lvl>
    <w:lvl w:ilvl="1" w:tplc="08090003">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6" w15:restartNumberingAfterBreak="0">
    <w:nsid w:val="4ABA04F0"/>
    <w:multiLevelType w:val="hybridMultilevel"/>
    <w:tmpl w:val="864A327C"/>
    <w:lvl w:ilvl="0" w:tplc="4DBA5EE8">
      <w:start w:val="2"/>
      <w:numFmt w:val="lowerRoman"/>
      <w:lvlText w:val="(%1)"/>
      <w:lvlJc w:val="left"/>
      <w:pPr>
        <w:ind w:left="1620" w:hanging="720"/>
      </w:pPr>
      <w:rPr>
        <w:rFonts w:hint="default"/>
      </w:rPr>
    </w:lvl>
    <w:lvl w:ilvl="1" w:tplc="3C090019" w:tentative="1">
      <w:start w:val="1"/>
      <w:numFmt w:val="lowerLetter"/>
      <w:lvlText w:val="%2."/>
      <w:lvlJc w:val="left"/>
      <w:pPr>
        <w:ind w:left="1980" w:hanging="360"/>
      </w:pPr>
    </w:lvl>
    <w:lvl w:ilvl="2" w:tplc="3C09001B" w:tentative="1">
      <w:start w:val="1"/>
      <w:numFmt w:val="lowerRoman"/>
      <w:lvlText w:val="%3."/>
      <w:lvlJc w:val="right"/>
      <w:pPr>
        <w:ind w:left="2700" w:hanging="180"/>
      </w:pPr>
    </w:lvl>
    <w:lvl w:ilvl="3" w:tplc="3C09000F" w:tentative="1">
      <w:start w:val="1"/>
      <w:numFmt w:val="decimal"/>
      <w:lvlText w:val="%4."/>
      <w:lvlJc w:val="left"/>
      <w:pPr>
        <w:ind w:left="3420" w:hanging="360"/>
      </w:pPr>
    </w:lvl>
    <w:lvl w:ilvl="4" w:tplc="3C090019" w:tentative="1">
      <w:start w:val="1"/>
      <w:numFmt w:val="lowerLetter"/>
      <w:lvlText w:val="%5."/>
      <w:lvlJc w:val="left"/>
      <w:pPr>
        <w:ind w:left="4140" w:hanging="360"/>
      </w:pPr>
    </w:lvl>
    <w:lvl w:ilvl="5" w:tplc="3C09001B" w:tentative="1">
      <w:start w:val="1"/>
      <w:numFmt w:val="lowerRoman"/>
      <w:lvlText w:val="%6."/>
      <w:lvlJc w:val="right"/>
      <w:pPr>
        <w:ind w:left="4860" w:hanging="180"/>
      </w:pPr>
    </w:lvl>
    <w:lvl w:ilvl="6" w:tplc="3C09000F" w:tentative="1">
      <w:start w:val="1"/>
      <w:numFmt w:val="decimal"/>
      <w:lvlText w:val="%7."/>
      <w:lvlJc w:val="left"/>
      <w:pPr>
        <w:ind w:left="5580" w:hanging="360"/>
      </w:pPr>
    </w:lvl>
    <w:lvl w:ilvl="7" w:tplc="3C090019" w:tentative="1">
      <w:start w:val="1"/>
      <w:numFmt w:val="lowerLetter"/>
      <w:lvlText w:val="%8."/>
      <w:lvlJc w:val="left"/>
      <w:pPr>
        <w:ind w:left="6300" w:hanging="360"/>
      </w:pPr>
    </w:lvl>
    <w:lvl w:ilvl="8" w:tplc="3C09001B" w:tentative="1">
      <w:start w:val="1"/>
      <w:numFmt w:val="lowerRoman"/>
      <w:lvlText w:val="%9."/>
      <w:lvlJc w:val="right"/>
      <w:pPr>
        <w:ind w:left="7020" w:hanging="180"/>
      </w:pPr>
    </w:lvl>
  </w:abstractNum>
  <w:abstractNum w:abstractNumId="7" w15:restartNumberingAfterBreak="0">
    <w:nsid w:val="5A42565E"/>
    <w:multiLevelType w:val="hybridMultilevel"/>
    <w:tmpl w:val="55D66A6C"/>
    <w:lvl w:ilvl="0" w:tplc="0400C726">
      <w:start w:val="1"/>
      <w:numFmt w:val="bullet"/>
      <w:lvlText w:val=""/>
      <w:lvlJc w:val="left"/>
      <w:pPr>
        <w:tabs>
          <w:tab w:val="num" w:pos="1598"/>
        </w:tabs>
        <w:ind w:left="1598" w:hanging="480"/>
      </w:pPr>
      <w:rPr>
        <w:rFonts w:ascii="Wingdings" w:hAnsi="Wingdings" w:hint="default"/>
        <w:color w:val="000000"/>
        <w:sz w:val="24"/>
      </w:rPr>
    </w:lvl>
    <w:lvl w:ilvl="1" w:tplc="3C090005">
      <w:start w:val="1"/>
      <w:numFmt w:val="bullet"/>
      <w:lvlText w:val=""/>
      <w:lvlJc w:val="left"/>
      <w:pPr>
        <w:tabs>
          <w:tab w:val="num" w:pos="1988"/>
        </w:tabs>
        <w:ind w:left="1988" w:hanging="480"/>
      </w:pPr>
      <w:rPr>
        <w:rFonts w:ascii="Wingdings" w:hAnsi="Wingdings" w:hint="default"/>
      </w:rPr>
    </w:lvl>
    <w:lvl w:ilvl="2" w:tplc="04090005" w:tentative="1">
      <w:start w:val="1"/>
      <w:numFmt w:val="bullet"/>
      <w:lvlText w:val=""/>
      <w:lvlJc w:val="left"/>
      <w:pPr>
        <w:tabs>
          <w:tab w:val="num" w:pos="2468"/>
        </w:tabs>
        <w:ind w:left="2468" w:hanging="480"/>
      </w:pPr>
      <w:rPr>
        <w:rFonts w:ascii="Wingdings" w:hAnsi="Wingdings" w:hint="default"/>
      </w:rPr>
    </w:lvl>
    <w:lvl w:ilvl="3" w:tplc="04090001" w:tentative="1">
      <w:start w:val="1"/>
      <w:numFmt w:val="bullet"/>
      <w:lvlText w:val=""/>
      <w:lvlJc w:val="left"/>
      <w:pPr>
        <w:tabs>
          <w:tab w:val="num" w:pos="2948"/>
        </w:tabs>
        <w:ind w:left="2948" w:hanging="480"/>
      </w:pPr>
      <w:rPr>
        <w:rFonts w:ascii="Wingdings" w:hAnsi="Wingdings" w:hint="default"/>
      </w:rPr>
    </w:lvl>
    <w:lvl w:ilvl="4" w:tplc="04090003" w:tentative="1">
      <w:start w:val="1"/>
      <w:numFmt w:val="bullet"/>
      <w:lvlText w:val=""/>
      <w:lvlJc w:val="left"/>
      <w:pPr>
        <w:tabs>
          <w:tab w:val="num" w:pos="3428"/>
        </w:tabs>
        <w:ind w:left="3428" w:hanging="480"/>
      </w:pPr>
      <w:rPr>
        <w:rFonts w:ascii="Wingdings" w:hAnsi="Wingdings" w:hint="default"/>
      </w:rPr>
    </w:lvl>
    <w:lvl w:ilvl="5" w:tplc="04090005" w:tentative="1">
      <w:start w:val="1"/>
      <w:numFmt w:val="bullet"/>
      <w:lvlText w:val=""/>
      <w:lvlJc w:val="left"/>
      <w:pPr>
        <w:tabs>
          <w:tab w:val="num" w:pos="3908"/>
        </w:tabs>
        <w:ind w:left="3908" w:hanging="480"/>
      </w:pPr>
      <w:rPr>
        <w:rFonts w:ascii="Wingdings" w:hAnsi="Wingdings" w:hint="default"/>
      </w:rPr>
    </w:lvl>
    <w:lvl w:ilvl="6" w:tplc="04090001" w:tentative="1">
      <w:start w:val="1"/>
      <w:numFmt w:val="bullet"/>
      <w:lvlText w:val=""/>
      <w:lvlJc w:val="left"/>
      <w:pPr>
        <w:tabs>
          <w:tab w:val="num" w:pos="4388"/>
        </w:tabs>
        <w:ind w:left="4388" w:hanging="480"/>
      </w:pPr>
      <w:rPr>
        <w:rFonts w:ascii="Wingdings" w:hAnsi="Wingdings" w:hint="default"/>
      </w:rPr>
    </w:lvl>
    <w:lvl w:ilvl="7" w:tplc="04090003" w:tentative="1">
      <w:start w:val="1"/>
      <w:numFmt w:val="bullet"/>
      <w:lvlText w:val=""/>
      <w:lvlJc w:val="left"/>
      <w:pPr>
        <w:tabs>
          <w:tab w:val="num" w:pos="4868"/>
        </w:tabs>
        <w:ind w:left="4868" w:hanging="480"/>
      </w:pPr>
      <w:rPr>
        <w:rFonts w:ascii="Wingdings" w:hAnsi="Wingdings" w:hint="default"/>
      </w:rPr>
    </w:lvl>
    <w:lvl w:ilvl="8" w:tplc="04090005" w:tentative="1">
      <w:start w:val="1"/>
      <w:numFmt w:val="bullet"/>
      <w:lvlText w:val=""/>
      <w:lvlJc w:val="left"/>
      <w:pPr>
        <w:tabs>
          <w:tab w:val="num" w:pos="5348"/>
        </w:tabs>
        <w:ind w:left="5348" w:hanging="480"/>
      </w:pPr>
      <w:rPr>
        <w:rFonts w:ascii="Wingdings" w:hAnsi="Wingdings" w:hint="default"/>
      </w:rPr>
    </w:lvl>
  </w:abstractNum>
  <w:abstractNum w:abstractNumId="8" w15:restartNumberingAfterBreak="0">
    <w:nsid w:val="5CA278A4"/>
    <w:multiLevelType w:val="hybridMultilevel"/>
    <w:tmpl w:val="6F8E120C"/>
    <w:lvl w:ilvl="0" w:tplc="BA06EA94">
      <w:start w:val="5"/>
      <w:numFmt w:val="lowerLetter"/>
      <w:lvlText w:val="(%1)"/>
      <w:lvlJc w:val="left"/>
      <w:pPr>
        <w:ind w:left="1440" w:hanging="540"/>
      </w:pPr>
      <w:rPr>
        <w:rFonts w:hint="default"/>
        <w:b/>
        <w:i w:val="0"/>
        <w:color w:val="00B05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662846CE"/>
    <w:multiLevelType w:val="hybridMultilevel"/>
    <w:tmpl w:val="B9B841F8"/>
    <w:lvl w:ilvl="0" w:tplc="3B1C358A">
      <w:start w:val="1"/>
      <w:numFmt w:val="bullet"/>
      <w:lvlText w:val=""/>
      <w:lvlJc w:val="left"/>
      <w:pPr>
        <w:tabs>
          <w:tab w:val="num" w:pos="1908"/>
        </w:tabs>
        <w:ind w:left="1905" w:hanging="357"/>
      </w:pPr>
      <w:rPr>
        <w:rFonts w:ascii="Wingdings" w:hAnsi="Wingdings" w:hint="default"/>
        <w:color w:val="000000"/>
        <w:sz w:val="24"/>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0" w15:restartNumberingAfterBreak="0">
    <w:nsid w:val="6723780C"/>
    <w:multiLevelType w:val="hybridMultilevel"/>
    <w:tmpl w:val="5F801370"/>
    <w:lvl w:ilvl="0" w:tplc="D00CFDBE">
      <w:start w:val="1"/>
      <w:numFmt w:val="bullet"/>
      <w:lvlText w:val=""/>
      <w:lvlJc w:val="left"/>
      <w:pPr>
        <w:ind w:left="1980" w:hanging="360"/>
      </w:pPr>
      <w:rPr>
        <w:rFonts w:ascii="Wingdings" w:hAnsi="Wingdings" w:hint="default"/>
        <w:color w:val="000000"/>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1" w15:restartNumberingAfterBreak="0">
    <w:nsid w:val="7A17198D"/>
    <w:multiLevelType w:val="hybridMultilevel"/>
    <w:tmpl w:val="8F96F402"/>
    <w:lvl w:ilvl="0" w:tplc="0409000D">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num w:numId="1">
    <w:abstractNumId w:val="7"/>
  </w:num>
  <w:num w:numId="2">
    <w:abstractNumId w:val="9"/>
  </w:num>
  <w:num w:numId="3">
    <w:abstractNumId w:val="4"/>
  </w:num>
  <w:num w:numId="4">
    <w:abstractNumId w:val="2"/>
  </w:num>
  <w:num w:numId="5">
    <w:abstractNumId w:val="10"/>
  </w:num>
  <w:num w:numId="6">
    <w:abstractNumId w:val="5"/>
  </w:num>
  <w:num w:numId="7">
    <w:abstractNumId w:val="3"/>
  </w:num>
  <w:num w:numId="8">
    <w:abstractNumId w:val="11"/>
  </w:num>
  <w:num w:numId="9">
    <w:abstractNumId w:val="6"/>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A1"/>
    <w:rsid w:val="000250CB"/>
    <w:rsid w:val="00040D26"/>
    <w:rsid w:val="00045EA1"/>
    <w:rsid w:val="00055A38"/>
    <w:rsid w:val="00071458"/>
    <w:rsid w:val="000B5E5C"/>
    <w:rsid w:val="000B706E"/>
    <w:rsid w:val="000B7D3B"/>
    <w:rsid w:val="000D243C"/>
    <w:rsid w:val="00110D05"/>
    <w:rsid w:val="001136F7"/>
    <w:rsid w:val="00115888"/>
    <w:rsid w:val="00116517"/>
    <w:rsid w:val="0012415F"/>
    <w:rsid w:val="00125600"/>
    <w:rsid w:val="0013195C"/>
    <w:rsid w:val="00145978"/>
    <w:rsid w:val="00182C53"/>
    <w:rsid w:val="00186DFF"/>
    <w:rsid w:val="00190617"/>
    <w:rsid w:val="00191626"/>
    <w:rsid w:val="001933F9"/>
    <w:rsid w:val="0019729F"/>
    <w:rsid w:val="001E173F"/>
    <w:rsid w:val="001F358D"/>
    <w:rsid w:val="002131D1"/>
    <w:rsid w:val="00220492"/>
    <w:rsid w:val="00221511"/>
    <w:rsid w:val="00223703"/>
    <w:rsid w:val="00231C5E"/>
    <w:rsid w:val="00240E5A"/>
    <w:rsid w:val="002503C5"/>
    <w:rsid w:val="002738B2"/>
    <w:rsid w:val="00291FD0"/>
    <w:rsid w:val="002E487E"/>
    <w:rsid w:val="002F28D4"/>
    <w:rsid w:val="003014A0"/>
    <w:rsid w:val="00323055"/>
    <w:rsid w:val="00323EE0"/>
    <w:rsid w:val="00342884"/>
    <w:rsid w:val="00351C5C"/>
    <w:rsid w:val="003578AB"/>
    <w:rsid w:val="00364762"/>
    <w:rsid w:val="00367D7F"/>
    <w:rsid w:val="00375B69"/>
    <w:rsid w:val="003A0332"/>
    <w:rsid w:val="003B2B24"/>
    <w:rsid w:val="00412DA7"/>
    <w:rsid w:val="00421754"/>
    <w:rsid w:val="004639A9"/>
    <w:rsid w:val="00487511"/>
    <w:rsid w:val="00495E6D"/>
    <w:rsid w:val="004A1F50"/>
    <w:rsid w:val="004B40A6"/>
    <w:rsid w:val="004B50E0"/>
    <w:rsid w:val="004B7AE6"/>
    <w:rsid w:val="004C58B6"/>
    <w:rsid w:val="004C6C80"/>
    <w:rsid w:val="004C6CE2"/>
    <w:rsid w:val="004D15FD"/>
    <w:rsid w:val="004E76C4"/>
    <w:rsid w:val="0050024B"/>
    <w:rsid w:val="0050027A"/>
    <w:rsid w:val="005344F9"/>
    <w:rsid w:val="00545CBC"/>
    <w:rsid w:val="005928B1"/>
    <w:rsid w:val="005A684D"/>
    <w:rsid w:val="005C65E4"/>
    <w:rsid w:val="005D02F0"/>
    <w:rsid w:val="005D03ED"/>
    <w:rsid w:val="005D597E"/>
    <w:rsid w:val="005E3A36"/>
    <w:rsid w:val="0060130E"/>
    <w:rsid w:val="0060329C"/>
    <w:rsid w:val="00636025"/>
    <w:rsid w:val="00646B86"/>
    <w:rsid w:val="00652268"/>
    <w:rsid w:val="00656F0C"/>
    <w:rsid w:val="006725A7"/>
    <w:rsid w:val="00676FBA"/>
    <w:rsid w:val="00685272"/>
    <w:rsid w:val="006B7222"/>
    <w:rsid w:val="006C3D33"/>
    <w:rsid w:val="006C48AE"/>
    <w:rsid w:val="00722956"/>
    <w:rsid w:val="00746AD3"/>
    <w:rsid w:val="0075101D"/>
    <w:rsid w:val="00751BDB"/>
    <w:rsid w:val="007543CB"/>
    <w:rsid w:val="00793C27"/>
    <w:rsid w:val="007B0860"/>
    <w:rsid w:val="007B2833"/>
    <w:rsid w:val="007C175D"/>
    <w:rsid w:val="007D3938"/>
    <w:rsid w:val="007F5693"/>
    <w:rsid w:val="00817BBF"/>
    <w:rsid w:val="00817D5B"/>
    <w:rsid w:val="00872A95"/>
    <w:rsid w:val="00873EB6"/>
    <w:rsid w:val="008A36BA"/>
    <w:rsid w:val="008C3029"/>
    <w:rsid w:val="008F75D0"/>
    <w:rsid w:val="0090274E"/>
    <w:rsid w:val="00923EBC"/>
    <w:rsid w:val="00945EDE"/>
    <w:rsid w:val="00964D39"/>
    <w:rsid w:val="009651A3"/>
    <w:rsid w:val="0099522A"/>
    <w:rsid w:val="009A5C36"/>
    <w:rsid w:val="009D7973"/>
    <w:rsid w:val="009E5D05"/>
    <w:rsid w:val="009F1565"/>
    <w:rsid w:val="009F31C1"/>
    <w:rsid w:val="009F3DD8"/>
    <w:rsid w:val="00A02FE6"/>
    <w:rsid w:val="00A07291"/>
    <w:rsid w:val="00A2474F"/>
    <w:rsid w:val="00A50627"/>
    <w:rsid w:val="00AA50FF"/>
    <w:rsid w:val="00AC0E7D"/>
    <w:rsid w:val="00AF0C94"/>
    <w:rsid w:val="00AF0F9C"/>
    <w:rsid w:val="00B0709B"/>
    <w:rsid w:val="00B11FFE"/>
    <w:rsid w:val="00B50E79"/>
    <w:rsid w:val="00B5512F"/>
    <w:rsid w:val="00B677AA"/>
    <w:rsid w:val="00B91295"/>
    <w:rsid w:val="00BC1AF4"/>
    <w:rsid w:val="00BE3463"/>
    <w:rsid w:val="00C003E4"/>
    <w:rsid w:val="00C04FEE"/>
    <w:rsid w:val="00C051AE"/>
    <w:rsid w:val="00C2027B"/>
    <w:rsid w:val="00C25D36"/>
    <w:rsid w:val="00C30775"/>
    <w:rsid w:val="00C37D5C"/>
    <w:rsid w:val="00C56399"/>
    <w:rsid w:val="00C80233"/>
    <w:rsid w:val="00C973F8"/>
    <w:rsid w:val="00CC048E"/>
    <w:rsid w:val="00CD1B84"/>
    <w:rsid w:val="00D4095B"/>
    <w:rsid w:val="00D8046B"/>
    <w:rsid w:val="00D9332F"/>
    <w:rsid w:val="00D938CD"/>
    <w:rsid w:val="00DD3985"/>
    <w:rsid w:val="00DE548B"/>
    <w:rsid w:val="00DF4E9D"/>
    <w:rsid w:val="00E00160"/>
    <w:rsid w:val="00E1620B"/>
    <w:rsid w:val="00E21732"/>
    <w:rsid w:val="00E35D9E"/>
    <w:rsid w:val="00E4110F"/>
    <w:rsid w:val="00E51373"/>
    <w:rsid w:val="00E60C2B"/>
    <w:rsid w:val="00E6758C"/>
    <w:rsid w:val="00E67DEA"/>
    <w:rsid w:val="00E67ECE"/>
    <w:rsid w:val="00E70D17"/>
    <w:rsid w:val="00E76A0D"/>
    <w:rsid w:val="00E80E03"/>
    <w:rsid w:val="00E82824"/>
    <w:rsid w:val="00E834C3"/>
    <w:rsid w:val="00E84E1F"/>
    <w:rsid w:val="00EA0AC8"/>
    <w:rsid w:val="00EA3965"/>
    <w:rsid w:val="00ED0778"/>
    <w:rsid w:val="00ED69C8"/>
    <w:rsid w:val="00EE0AA4"/>
    <w:rsid w:val="00EF45D8"/>
    <w:rsid w:val="00F27F5A"/>
    <w:rsid w:val="00F37A9C"/>
    <w:rsid w:val="00F4659F"/>
    <w:rsid w:val="00F53F82"/>
    <w:rsid w:val="00F62F9E"/>
    <w:rsid w:val="00FB4B92"/>
    <w:rsid w:val="00FC15EE"/>
    <w:rsid w:val="00FC1DBB"/>
    <w:rsid w:val="00FD0958"/>
    <w:rsid w:val="00FD71B7"/>
    <w:rsid w:val="00FE0E2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13830C"/>
  <w15:chartTrackingRefBased/>
  <w15:docId w15:val="{DE1008A5-B75A-45B6-95D9-2D73C6C9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EA1"/>
    <w:pPr>
      <w:widowControl w:val="0"/>
      <w:spacing w:after="0" w:line="240" w:lineRule="auto"/>
    </w:pPr>
    <w:rPr>
      <w:rFonts w:ascii="Times New Roman" w:eastAsia="新細明體" w:hAnsi="Times New Roman" w:cs="Times New Roman"/>
      <w:kern w:val="2"/>
      <w:sz w:val="24"/>
      <w:szCs w:val="24"/>
      <w:lang w:val="en-GB"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45EA1"/>
    <w:pPr>
      <w:tabs>
        <w:tab w:val="center" w:pos="4153"/>
        <w:tab w:val="right" w:pos="8306"/>
      </w:tabs>
      <w:snapToGrid w:val="0"/>
    </w:pPr>
    <w:rPr>
      <w:sz w:val="20"/>
      <w:szCs w:val="20"/>
    </w:rPr>
  </w:style>
  <w:style w:type="character" w:customStyle="1" w:styleId="a4">
    <w:name w:val="頁尾 字元"/>
    <w:basedOn w:val="a0"/>
    <w:link w:val="a3"/>
    <w:uiPriority w:val="99"/>
    <w:rsid w:val="00045EA1"/>
    <w:rPr>
      <w:rFonts w:ascii="Times New Roman" w:eastAsia="新細明體" w:hAnsi="Times New Roman" w:cs="Times New Roman"/>
      <w:kern w:val="2"/>
      <w:sz w:val="20"/>
      <w:szCs w:val="20"/>
      <w:lang w:val="en-GB" w:eastAsia="zh-TW"/>
    </w:rPr>
  </w:style>
  <w:style w:type="paragraph" w:styleId="a5">
    <w:name w:val="List Paragraph"/>
    <w:basedOn w:val="a"/>
    <w:uiPriority w:val="34"/>
    <w:qFormat/>
    <w:rsid w:val="00045EA1"/>
    <w:pPr>
      <w:ind w:leftChars="200" w:left="480"/>
    </w:pPr>
  </w:style>
  <w:style w:type="paragraph" w:styleId="a6">
    <w:name w:val="Body Text"/>
    <w:basedOn w:val="a"/>
    <w:link w:val="a7"/>
    <w:rsid w:val="00045EA1"/>
    <w:pPr>
      <w:spacing w:after="120"/>
    </w:pPr>
  </w:style>
  <w:style w:type="character" w:customStyle="1" w:styleId="a7">
    <w:name w:val="本文 字元"/>
    <w:basedOn w:val="a0"/>
    <w:link w:val="a6"/>
    <w:rsid w:val="00045EA1"/>
    <w:rPr>
      <w:rFonts w:ascii="Times New Roman" w:eastAsia="新細明體" w:hAnsi="Times New Roman" w:cs="Times New Roman"/>
      <w:kern w:val="2"/>
      <w:sz w:val="24"/>
      <w:szCs w:val="24"/>
      <w:lang w:val="en-GB" w:eastAsia="zh-TW"/>
    </w:rPr>
  </w:style>
  <w:style w:type="paragraph" w:customStyle="1" w:styleId="TableParagraph">
    <w:name w:val="Table Paragraph"/>
    <w:basedOn w:val="a"/>
    <w:uiPriority w:val="1"/>
    <w:qFormat/>
    <w:rsid w:val="00045EA1"/>
    <w:rPr>
      <w:rFonts w:ascii="Calibri" w:hAnsi="Calibri"/>
      <w:kern w:val="0"/>
      <w:sz w:val="22"/>
      <w:szCs w:val="22"/>
      <w:lang w:val="en-US" w:eastAsia="en-US"/>
    </w:rPr>
  </w:style>
  <w:style w:type="character" w:styleId="a8">
    <w:name w:val="Hyperlink"/>
    <w:basedOn w:val="a0"/>
    <w:rsid w:val="00045EA1"/>
    <w:rPr>
      <w:color w:val="0563C1" w:themeColor="hyperlink"/>
      <w:u w:val="single"/>
    </w:rPr>
  </w:style>
  <w:style w:type="paragraph" w:styleId="a9">
    <w:name w:val="Intense Quote"/>
    <w:basedOn w:val="a"/>
    <w:next w:val="a"/>
    <w:link w:val="aa"/>
    <w:uiPriority w:val="30"/>
    <w:qFormat/>
    <w:rsid w:val="00045E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a">
    <w:name w:val="鮮明引文 字元"/>
    <w:basedOn w:val="a0"/>
    <w:link w:val="a9"/>
    <w:uiPriority w:val="30"/>
    <w:rsid w:val="00045EA1"/>
    <w:rPr>
      <w:rFonts w:ascii="Times New Roman" w:eastAsia="新細明體" w:hAnsi="Times New Roman" w:cs="Times New Roman"/>
      <w:i/>
      <w:iCs/>
      <w:color w:val="4472C4" w:themeColor="accent1"/>
      <w:kern w:val="2"/>
      <w:sz w:val="24"/>
      <w:szCs w:val="24"/>
      <w:lang w:val="en-GB" w:eastAsia="zh-TW"/>
    </w:rPr>
  </w:style>
  <w:style w:type="paragraph" w:styleId="ab">
    <w:name w:val="header"/>
    <w:basedOn w:val="a"/>
    <w:link w:val="ac"/>
    <w:uiPriority w:val="99"/>
    <w:unhideWhenUsed/>
    <w:rsid w:val="00B50E79"/>
    <w:pPr>
      <w:tabs>
        <w:tab w:val="center" w:pos="4153"/>
        <w:tab w:val="right" w:pos="8306"/>
      </w:tabs>
    </w:pPr>
  </w:style>
  <w:style w:type="character" w:customStyle="1" w:styleId="ac">
    <w:name w:val="頁首 字元"/>
    <w:basedOn w:val="a0"/>
    <w:link w:val="ab"/>
    <w:uiPriority w:val="99"/>
    <w:rsid w:val="00B50E79"/>
    <w:rPr>
      <w:rFonts w:ascii="Times New Roman" w:eastAsia="新細明體" w:hAnsi="Times New Roman" w:cs="Times New Roman"/>
      <w:kern w:val="2"/>
      <w:sz w:val="24"/>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jpg"/><Relationship Id="rId42" Type="http://schemas.openxmlformats.org/officeDocument/2006/relationships/image" Target="media/image35.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hyperlink" Target="mailto:general@icac.org.hk"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jpeg"/><Relationship Id="rId46" Type="http://schemas.openxmlformats.org/officeDocument/2006/relationships/theme" Target="theme/theme1.xml"/><Relationship Id="rId20" Type="http://schemas.openxmlformats.org/officeDocument/2006/relationships/image" Target="media/image13.jpeg"/><Relationship Id="rId41" Type="http://schemas.openxmlformats.org/officeDocument/2006/relationships/image" Target="media/image3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E9C1D-3128-4D6E-9BC3-3BCAA871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1723</Words>
  <Characters>9827</Characters>
  <Application>Microsoft Office Word</Application>
  <DocSecurity>0</DocSecurity>
  <Lines>81</Lines>
  <Paragraphs>23</Paragraphs>
  <ScaleCrop>false</ScaleCrop>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ICAC</dc:creator>
  <cp:keywords/>
  <dc:description/>
  <cp:lastModifiedBy>ICAC</cp:lastModifiedBy>
  <cp:revision>7</cp:revision>
  <cp:lastPrinted>2025-09-12T04:35:00Z</cp:lastPrinted>
  <dcterms:created xsi:type="dcterms:W3CDTF">2025-09-11T02:59:00Z</dcterms:created>
  <dcterms:modified xsi:type="dcterms:W3CDTF">2025-09-16T09:05:00Z</dcterms:modified>
</cp:coreProperties>
</file>